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D4AD2" w14:textId="19698149" w:rsidR="003E1FDC" w:rsidRPr="00303A1B" w:rsidRDefault="003E1FDC" w:rsidP="003E1FDC">
      <w:pPr>
        <w:rPr>
          <w:rFonts w:ascii="Open Sans" w:hAnsi="Open Sans" w:cs="Open Sans"/>
          <w:b/>
          <w:sz w:val="24"/>
          <w:szCs w:val="24"/>
        </w:rPr>
      </w:pPr>
      <w:r w:rsidRPr="00303A1B">
        <w:rPr>
          <w:rFonts w:ascii="Open Sans" w:hAnsi="Open Sans" w:cs="Open Sans"/>
          <w:b/>
          <w:sz w:val="24"/>
          <w:szCs w:val="24"/>
        </w:rPr>
        <w:t>Enkeltvedtak om</w:t>
      </w:r>
      <w:r w:rsidR="00907C53" w:rsidRPr="00303A1B">
        <w:rPr>
          <w:rFonts w:ascii="Open Sans" w:hAnsi="Open Sans" w:cs="Open Sans"/>
          <w:b/>
          <w:sz w:val="24"/>
          <w:szCs w:val="24"/>
        </w:rPr>
        <w:t xml:space="preserve"> </w:t>
      </w:r>
      <w:r w:rsidR="00E12F7C">
        <w:rPr>
          <w:rFonts w:ascii="Open Sans" w:hAnsi="Open Sans" w:cs="Open Sans"/>
          <w:b/>
          <w:sz w:val="24"/>
          <w:szCs w:val="24"/>
        </w:rPr>
        <w:t>barnehage</w:t>
      </w:r>
      <w:r w:rsidR="00907C53" w:rsidRPr="00303A1B">
        <w:rPr>
          <w:rFonts w:ascii="Open Sans" w:hAnsi="Open Sans" w:cs="Open Sans"/>
          <w:b/>
          <w:sz w:val="24"/>
          <w:szCs w:val="24"/>
        </w:rPr>
        <w:t>tilbud</w:t>
      </w:r>
      <w:r w:rsidRPr="00303A1B">
        <w:rPr>
          <w:rFonts w:ascii="Open Sans" w:hAnsi="Open Sans" w:cs="Open Sans"/>
          <w:b/>
          <w:sz w:val="24"/>
          <w:szCs w:val="24"/>
        </w:rPr>
        <w:t xml:space="preserve"> for (navn)</w:t>
      </w:r>
      <w:r w:rsidRPr="00303A1B">
        <w:rPr>
          <w:rFonts w:ascii="Open Sans" w:hAnsi="Open Sans" w:cs="Open Sans"/>
          <w:b/>
          <w:sz w:val="24"/>
          <w:szCs w:val="24"/>
        </w:rPr>
        <w:br/>
      </w:r>
      <w:r w:rsidR="00E12F7C">
        <w:rPr>
          <w:rFonts w:ascii="Open Sans" w:hAnsi="Open Sans" w:cs="Open Sans"/>
          <w:i/>
          <w:iCs/>
          <w:sz w:val="20"/>
          <w:szCs w:val="20"/>
        </w:rPr>
        <w:t>Barnets</w:t>
      </w:r>
      <w:r w:rsidRPr="00303A1B">
        <w:rPr>
          <w:rFonts w:ascii="Open Sans" w:hAnsi="Open Sans" w:cs="Open Sans"/>
          <w:i/>
          <w:iCs/>
          <w:sz w:val="20"/>
          <w:szCs w:val="20"/>
        </w:rPr>
        <w:t xml:space="preserve"> navn og fødselsår</w:t>
      </w:r>
    </w:p>
    <w:p w14:paraId="2E9C3807" w14:textId="3F800C98" w:rsidR="003E1FDC" w:rsidRPr="00303A1B" w:rsidRDefault="003E1FDC" w:rsidP="003E1FDC">
      <w:pPr>
        <w:rPr>
          <w:rFonts w:ascii="Open Sans" w:hAnsi="Open Sans" w:cs="Open Sans"/>
          <w:sz w:val="20"/>
          <w:szCs w:val="20"/>
        </w:rPr>
      </w:pPr>
      <w:r w:rsidRPr="00303A1B">
        <w:rPr>
          <w:rFonts w:ascii="Open Sans" w:hAnsi="Open Sans" w:cs="Open Sans"/>
          <w:sz w:val="20"/>
          <w:szCs w:val="20"/>
        </w:rPr>
        <w:t>Jeg viser til møtet/</w:t>
      </w:r>
      <w:r w:rsidR="007715BC">
        <w:rPr>
          <w:rFonts w:ascii="Open Sans" w:hAnsi="Open Sans" w:cs="Open Sans"/>
          <w:sz w:val="20"/>
          <w:szCs w:val="20"/>
        </w:rPr>
        <w:t>henvendelsen</w:t>
      </w:r>
      <w:r w:rsidRPr="00303A1B">
        <w:rPr>
          <w:rFonts w:ascii="Open Sans" w:hAnsi="Open Sans" w:cs="Open Sans"/>
          <w:sz w:val="20"/>
          <w:szCs w:val="20"/>
        </w:rPr>
        <w:t>/søknaden (</w:t>
      </w:r>
      <w:r w:rsidRPr="00303A1B">
        <w:rPr>
          <w:rFonts w:ascii="Open Sans" w:hAnsi="Open Sans" w:cs="Open Sans"/>
          <w:i/>
          <w:iCs/>
          <w:sz w:val="20"/>
          <w:szCs w:val="20"/>
        </w:rPr>
        <w:t>dato</w:t>
      </w:r>
      <w:r w:rsidRPr="00303A1B">
        <w:rPr>
          <w:rFonts w:ascii="Open Sans" w:hAnsi="Open Sans" w:cs="Open Sans"/>
          <w:sz w:val="20"/>
          <w:szCs w:val="20"/>
        </w:rPr>
        <w:t xml:space="preserve">), hvor </w:t>
      </w:r>
      <w:r w:rsidR="007715BC">
        <w:rPr>
          <w:rFonts w:ascii="Open Sans" w:hAnsi="Open Sans" w:cs="Open Sans"/>
          <w:sz w:val="20"/>
          <w:szCs w:val="20"/>
        </w:rPr>
        <w:t xml:space="preserve">dere ber om </w:t>
      </w:r>
      <w:r w:rsidR="00303A1B" w:rsidRPr="00303A1B">
        <w:rPr>
          <w:rFonts w:ascii="Open Sans" w:hAnsi="Open Sans" w:cs="Open Sans"/>
          <w:sz w:val="20"/>
          <w:szCs w:val="20"/>
        </w:rPr>
        <w:t xml:space="preserve">et </w:t>
      </w:r>
      <w:r w:rsidR="00E12F7C">
        <w:rPr>
          <w:rFonts w:ascii="Open Sans" w:hAnsi="Open Sans" w:cs="Open Sans"/>
          <w:sz w:val="20"/>
          <w:szCs w:val="20"/>
        </w:rPr>
        <w:t>barnehage</w:t>
      </w:r>
      <w:r w:rsidR="00303A1B" w:rsidRPr="00303A1B">
        <w:rPr>
          <w:rFonts w:ascii="Open Sans" w:hAnsi="Open Sans" w:cs="Open Sans"/>
          <w:sz w:val="20"/>
          <w:szCs w:val="20"/>
        </w:rPr>
        <w:t>tilbud for (</w:t>
      </w:r>
      <w:r w:rsidR="00E12F7C">
        <w:rPr>
          <w:rFonts w:ascii="Open Sans" w:hAnsi="Open Sans" w:cs="Open Sans"/>
          <w:sz w:val="20"/>
          <w:szCs w:val="20"/>
        </w:rPr>
        <w:t>navn</w:t>
      </w:r>
      <w:r w:rsidR="00303A1B" w:rsidRPr="00303A1B">
        <w:rPr>
          <w:rFonts w:ascii="Open Sans" w:hAnsi="Open Sans" w:cs="Open Sans"/>
          <w:sz w:val="20"/>
          <w:szCs w:val="20"/>
        </w:rPr>
        <w:t>)</w:t>
      </w:r>
      <w:r w:rsidRPr="00303A1B">
        <w:rPr>
          <w:rFonts w:ascii="Open Sans" w:hAnsi="Open Sans" w:cs="Open Sans"/>
          <w:sz w:val="20"/>
          <w:szCs w:val="20"/>
        </w:rPr>
        <w:t>.</w:t>
      </w:r>
    </w:p>
    <w:p w14:paraId="1D37B833" w14:textId="3531C1FD" w:rsidR="00674502" w:rsidRDefault="00303A1B" w:rsidP="003E1FDC">
      <w:pPr>
        <w:rPr>
          <w:iCs/>
          <w:sz w:val="20"/>
          <w:szCs w:val="20"/>
        </w:rPr>
      </w:pPr>
      <w:r w:rsidRPr="00303A1B">
        <w:rPr>
          <w:rFonts w:ascii="Open Sans" w:hAnsi="Open Sans" w:cs="Open Sans"/>
          <w:b/>
          <w:sz w:val="24"/>
          <w:szCs w:val="24"/>
        </w:rPr>
        <w:t>Vedtak</w:t>
      </w:r>
      <w:r w:rsidR="00E92FFD">
        <w:rPr>
          <w:rFonts w:ascii="Open Sans" w:hAnsi="Open Sans" w:cs="Open Sans"/>
          <w:b/>
          <w:sz w:val="24"/>
          <w:szCs w:val="24"/>
        </w:rPr>
        <w:t xml:space="preserve">: </w:t>
      </w:r>
      <w:r w:rsidR="003E1FDC" w:rsidRPr="00303A1B">
        <w:rPr>
          <w:rFonts w:ascii="Open Sans" w:hAnsi="Open Sans" w:cs="Open Sans"/>
          <w:b/>
          <w:sz w:val="24"/>
          <w:szCs w:val="24"/>
        </w:rPr>
        <w:t>Innvilgelse eller avslag</w:t>
      </w:r>
      <w:r w:rsidR="003E1FDC">
        <w:rPr>
          <w:b/>
          <w:sz w:val="20"/>
          <w:szCs w:val="20"/>
        </w:rPr>
        <w:br/>
      </w:r>
      <w:r w:rsidR="00674502" w:rsidRPr="00E92FFD">
        <w:rPr>
          <w:iCs/>
          <w:sz w:val="20"/>
          <w:szCs w:val="20"/>
        </w:rPr>
        <w:t>(</w:t>
      </w:r>
      <w:r w:rsidR="00E12F7C">
        <w:rPr>
          <w:iCs/>
          <w:sz w:val="20"/>
          <w:szCs w:val="20"/>
        </w:rPr>
        <w:t>Navn</w:t>
      </w:r>
      <w:r w:rsidR="00674502" w:rsidRPr="00E92FFD">
        <w:rPr>
          <w:iCs/>
          <w:sz w:val="20"/>
          <w:szCs w:val="20"/>
        </w:rPr>
        <w:t xml:space="preserve">) </w:t>
      </w:r>
      <w:r w:rsidR="00E92FFD" w:rsidRPr="00E92FFD">
        <w:rPr>
          <w:iCs/>
          <w:sz w:val="20"/>
          <w:szCs w:val="20"/>
        </w:rPr>
        <w:t>innvilges</w:t>
      </w:r>
      <w:r w:rsidR="00674502" w:rsidRPr="00E92FFD">
        <w:rPr>
          <w:iCs/>
          <w:sz w:val="20"/>
          <w:szCs w:val="20"/>
        </w:rPr>
        <w:t xml:space="preserve"> et </w:t>
      </w:r>
      <w:r w:rsidR="00E12F7C">
        <w:rPr>
          <w:iCs/>
          <w:sz w:val="20"/>
          <w:szCs w:val="20"/>
        </w:rPr>
        <w:t>barnehage</w:t>
      </w:r>
      <w:r w:rsidR="00674502" w:rsidRPr="00E92FFD">
        <w:rPr>
          <w:iCs/>
          <w:sz w:val="20"/>
          <w:szCs w:val="20"/>
        </w:rPr>
        <w:t xml:space="preserve">tilbud i den perioden </w:t>
      </w:r>
      <w:r w:rsidR="00E12F7C">
        <w:rPr>
          <w:iCs/>
          <w:sz w:val="20"/>
          <w:szCs w:val="20"/>
        </w:rPr>
        <w:t>barnehagene</w:t>
      </w:r>
      <w:r w:rsidR="00674502" w:rsidRPr="00E92FFD">
        <w:rPr>
          <w:iCs/>
          <w:sz w:val="20"/>
          <w:szCs w:val="20"/>
        </w:rPr>
        <w:t xml:space="preserve"> ellers er stengt som følge av regjeringens vedtak med bakgrunn i smittevern</w:t>
      </w:r>
      <w:r w:rsidR="00E92FFD" w:rsidRPr="00E92FFD">
        <w:rPr>
          <w:iCs/>
          <w:sz w:val="20"/>
          <w:szCs w:val="20"/>
        </w:rPr>
        <w:t>loven.</w:t>
      </w:r>
    </w:p>
    <w:p w14:paraId="4C16B4C7" w14:textId="3A352971" w:rsidR="0057738D" w:rsidRPr="00E92FFD" w:rsidRDefault="0057738D" w:rsidP="003E1FDC">
      <w:pPr>
        <w:rPr>
          <w:iCs/>
          <w:sz w:val="20"/>
          <w:szCs w:val="20"/>
        </w:rPr>
      </w:pPr>
      <w:r>
        <w:rPr>
          <w:iCs/>
          <w:sz w:val="20"/>
          <w:szCs w:val="20"/>
        </w:rPr>
        <w:t>eller</w:t>
      </w:r>
    </w:p>
    <w:p w14:paraId="478EDE66" w14:textId="34B5CDD2" w:rsidR="00E92FFD" w:rsidRPr="00E92FFD" w:rsidRDefault="00E92FFD" w:rsidP="003E1FDC">
      <w:pPr>
        <w:rPr>
          <w:iCs/>
          <w:sz w:val="20"/>
          <w:szCs w:val="20"/>
        </w:rPr>
      </w:pPr>
      <w:r w:rsidRPr="00E92FFD">
        <w:rPr>
          <w:iCs/>
          <w:sz w:val="20"/>
          <w:szCs w:val="20"/>
        </w:rPr>
        <w:t xml:space="preserve">Søknad om </w:t>
      </w:r>
      <w:r w:rsidR="00E12F7C">
        <w:rPr>
          <w:iCs/>
          <w:sz w:val="20"/>
          <w:szCs w:val="20"/>
        </w:rPr>
        <w:t>barnehage</w:t>
      </w:r>
      <w:r w:rsidRPr="00E92FFD">
        <w:rPr>
          <w:iCs/>
          <w:sz w:val="20"/>
          <w:szCs w:val="20"/>
        </w:rPr>
        <w:t>tilbud for (</w:t>
      </w:r>
      <w:r w:rsidR="00E12F7C">
        <w:rPr>
          <w:iCs/>
          <w:sz w:val="20"/>
          <w:szCs w:val="20"/>
        </w:rPr>
        <w:t>navn</w:t>
      </w:r>
      <w:r w:rsidRPr="00E92FFD">
        <w:rPr>
          <w:iCs/>
          <w:sz w:val="20"/>
          <w:szCs w:val="20"/>
        </w:rPr>
        <w:t xml:space="preserve">) i den perioden </w:t>
      </w:r>
      <w:r w:rsidR="00E12F7C">
        <w:rPr>
          <w:iCs/>
          <w:sz w:val="20"/>
          <w:szCs w:val="20"/>
        </w:rPr>
        <w:t>barnehagene</w:t>
      </w:r>
      <w:r w:rsidRPr="00E92FFD">
        <w:rPr>
          <w:iCs/>
          <w:sz w:val="20"/>
          <w:szCs w:val="20"/>
        </w:rPr>
        <w:t xml:space="preserve"> ellers er stengt som følge av regjeringens vedtak med bakgrunn i smittevernloven </w:t>
      </w:r>
      <w:r w:rsidRPr="0057738D">
        <w:rPr>
          <w:iCs/>
          <w:sz w:val="20"/>
          <w:szCs w:val="20"/>
        </w:rPr>
        <w:t>avslås</w:t>
      </w:r>
      <w:r w:rsidRPr="00E92FFD">
        <w:rPr>
          <w:iCs/>
          <w:sz w:val="20"/>
          <w:szCs w:val="20"/>
        </w:rPr>
        <w:t>.</w:t>
      </w:r>
    </w:p>
    <w:p w14:paraId="3A1E20F0" w14:textId="71C29FA4" w:rsidR="003E1FDC" w:rsidRDefault="00CF75B9" w:rsidP="003E1FDC">
      <w:pPr>
        <w:rPr>
          <w:sz w:val="20"/>
          <w:szCs w:val="20"/>
        </w:rPr>
      </w:pPr>
      <w:r>
        <w:rPr>
          <w:i/>
          <w:iCs/>
          <w:sz w:val="20"/>
          <w:szCs w:val="20"/>
        </w:rPr>
        <w:t xml:space="preserve">Ved innvilgelse: </w:t>
      </w:r>
      <w:r w:rsidR="003E1FDC" w:rsidRPr="00FD79BC">
        <w:rPr>
          <w:i/>
          <w:iCs/>
          <w:sz w:val="20"/>
          <w:szCs w:val="20"/>
        </w:rPr>
        <w:t xml:space="preserve">Her </w:t>
      </w:r>
      <w:r w:rsidR="0057738D">
        <w:rPr>
          <w:i/>
          <w:iCs/>
          <w:sz w:val="20"/>
          <w:szCs w:val="20"/>
        </w:rPr>
        <w:t>kan</w:t>
      </w:r>
      <w:r w:rsidR="00E92FFD">
        <w:rPr>
          <w:i/>
          <w:iCs/>
          <w:sz w:val="20"/>
          <w:szCs w:val="20"/>
        </w:rPr>
        <w:t xml:space="preserve"> </w:t>
      </w:r>
      <w:r w:rsidR="003E1FDC" w:rsidRPr="00FD79BC">
        <w:rPr>
          <w:i/>
          <w:iCs/>
          <w:sz w:val="20"/>
          <w:szCs w:val="20"/>
        </w:rPr>
        <w:t xml:space="preserve">du </w:t>
      </w:r>
      <w:r w:rsidR="00E92FFD">
        <w:rPr>
          <w:i/>
          <w:iCs/>
          <w:sz w:val="20"/>
          <w:szCs w:val="20"/>
        </w:rPr>
        <w:t xml:space="preserve">også </w:t>
      </w:r>
      <w:r w:rsidR="0057738D" w:rsidRPr="00AB7433">
        <w:rPr>
          <w:i/>
          <w:iCs/>
          <w:sz w:val="20"/>
          <w:szCs w:val="20"/>
          <w:u w:val="single"/>
        </w:rPr>
        <w:t>kort</w:t>
      </w:r>
      <w:r w:rsidR="0057738D">
        <w:rPr>
          <w:i/>
          <w:iCs/>
          <w:sz w:val="20"/>
          <w:szCs w:val="20"/>
        </w:rPr>
        <w:t xml:space="preserve"> </w:t>
      </w:r>
      <w:r w:rsidR="003E1FDC" w:rsidRPr="00FD79BC">
        <w:rPr>
          <w:i/>
          <w:iCs/>
          <w:sz w:val="20"/>
          <w:szCs w:val="20"/>
        </w:rPr>
        <w:t xml:space="preserve">si noe om </w:t>
      </w:r>
      <w:r w:rsidR="0057738D">
        <w:rPr>
          <w:i/>
          <w:iCs/>
          <w:sz w:val="20"/>
          <w:szCs w:val="20"/>
        </w:rPr>
        <w:t>innhold og organisering</w:t>
      </w:r>
      <w:r w:rsidR="003E1FDC" w:rsidRPr="00FD79BC">
        <w:rPr>
          <w:i/>
          <w:iCs/>
          <w:sz w:val="20"/>
          <w:szCs w:val="20"/>
        </w:rPr>
        <w:t xml:space="preserve"> </w:t>
      </w:r>
      <w:r w:rsidR="0057738D">
        <w:rPr>
          <w:i/>
          <w:iCs/>
          <w:sz w:val="20"/>
          <w:szCs w:val="20"/>
        </w:rPr>
        <w:t xml:space="preserve">av tilbudet, dersom </w:t>
      </w:r>
      <w:r w:rsidR="00E12F7C">
        <w:rPr>
          <w:i/>
          <w:iCs/>
          <w:sz w:val="20"/>
          <w:szCs w:val="20"/>
        </w:rPr>
        <w:t>barnet</w:t>
      </w:r>
      <w:r w:rsidR="0057738D">
        <w:rPr>
          <w:i/>
          <w:iCs/>
          <w:sz w:val="20"/>
          <w:szCs w:val="20"/>
        </w:rPr>
        <w:t xml:space="preserve"> har særlige omsorgsbehov som må ivaretas </w:t>
      </w:r>
      <w:r w:rsidR="00AB7433">
        <w:rPr>
          <w:i/>
          <w:iCs/>
          <w:sz w:val="20"/>
          <w:szCs w:val="20"/>
        </w:rPr>
        <w:t>i barnehagen</w:t>
      </w:r>
      <w:r w:rsidR="0057738D">
        <w:rPr>
          <w:i/>
          <w:iCs/>
          <w:sz w:val="20"/>
          <w:szCs w:val="20"/>
        </w:rPr>
        <w:t>.</w:t>
      </w:r>
    </w:p>
    <w:p w14:paraId="74B8FDED" w14:textId="19A04CD3" w:rsidR="00303A1B" w:rsidRDefault="003E1FDC" w:rsidP="003E1FDC">
      <w:pPr>
        <w:rPr>
          <w:rFonts w:ascii="Open Sans" w:hAnsi="Open Sans" w:cs="Open Sans"/>
          <w:color w:val="333333"/>
          <w:kern w:val="36"/>
          <w:sz w:val="20"/>
          <w:szCs w:val="20"/>
        </w:rPr>
      </w:pPr>
      <w:r w:rsidRPr="00303A1B">
        <w:rPr>
          <w:rFonts w:ascii="Open Sans" w:hAnsi="Open Sans" w:cs="Open Sans"/>
          <w:b/>
          <w:sz w:val="24"/>
          <w:szCs w:val="24"/>
        </w:rPr>
        <w:t>Rettslig grunnlag</w:t>
      </w:r>
      <w:r>
        <w:rPr>
          <w:b/>
          <w:sz w:val="20"/>
          <w:szCs w:val="20"/>
        </w:rPr>
        <w:br/>
      </w:r>
      <w:r w:rsidR="00303A1B" w:rsidRPr="00303A1B">
        <w:rPr>
          <w:rFonts w:ascii="Open Sans" w:hAnsi="Open Sans" w:cs="Open Sans"/>
          <w:iCs/>
          <w:sz w:val="20"/>
          <w:szCs w:val="20"/>
        </w:rPr>
        <w:t xml:space="preserve">Med hjemmel i koronaloven er det fastsatt ny midlertidig forskrift om </w:t>
      </w:r>
      <w:r w:rsidR="00303A1B" w:rsidRPr="00303A1B">
        <w:rPr>
          <w:rFonts w:ascii="Open Sans" w:hAnsi="Open Sans" w:cs="Open Sans"/>
          <w:color w:val="333333"/>
          <w:kern w:val="36"/>
          <w:sz w:val="20"/>
          <w:szCs w:val="20"/>
        </w:rPr>
        <w:t>tilpasninge</w:t>
      </w:r>
      <w:r w:rsidR="00377BAC">
        <w:rPr>
          <w:rFonts w:ascii="Open Sans" w:hAnsi="Open Sans" w:cs="Open Sans"/>
          <w:color w:val="333333"/>
          <w:kern w:val="36"/>
          <w:sz w:val="20"/>
          <w:szCs w:val="20"/>
        </w:rPr>
        <w:t>r</w:t>
      </w:r>
      <w:r w:rsidR="00303A1B" w:rsidRPr="00303A1B">
        <w:rPr>
          <w:rFonts w:ascii="Open Sans" w:hAnsi="Open Sans" w:cs="Open Sans"/>
          <w:color w:val="333333"/>
          <w:kern w:val="36"/>
          <w:sz w:val="20"/>
          <w:szCs w:val="20"/>
        </w:rPr>
        <w:t xml:space="preserve"> i lovgivningen om </w:t>
      </w:r>
      <w:r w:rsidR="00377BAC">
        <w:rPr>
          <w:rFonts w:ascii="Open Sans" w:hAnsi="Open Sans" w:cs="Open Sans"/>
          <w:color w:val="333333"/>
          <w:kern w:val="36"/>
          <w:sz w:val="20"/>
          <w:szCs w:val="20"/>
        </w:rPr>
        <w:t>barnehager</w:t>
      </w:r>
      <w:r w:rsidR="00303A1B" w:rsidRPr="00303A1B">
        <w:rPr>
          <w:rFonts w:ascii="Open Sans" w:hAnsi="Open Sans" w:cs="Open Sans"/>
          <w:color w:val="333333"/>
          <w:kern w:val="36"/>
          <w:sz w:val="20"/>
          <w:szCs w:val="20"/>
        </w:rPr>
        <w:t xml:space="preserve"> som følge av utbrudd av Covid-19</w:t>
      </w:r>
      <w:r w:rsidR="00303A1B">
        <w:rPr>
          <w:rFonts w:ascii="Open Sans" w:hAnsi="Open Sans" w:cs="Open Sans"/>
          <w:color w:val="333333"/>
          <w:kern w:val="36"/>
          <w:sz w:val="20"/>
          <w:szCs w:val="20"/>
        </w:rPr>
        <w:t>.</w:t>
      </w:r>
    </w:p>
    <w:p w14:paraId="2C9DCA77" w14:textId="3FEA329D" w:rsidR="00674502" w:rsidRDefault="00E12F7C" w:rsidP="003E1FDC">
      <w:pPr>
        <w:rPr>
          <w:rFonts w:ascii="Open Sans" w:hAnsi="Open Sans" w:cs="Open Sans"/>
          <w:iCs/>
          <w:sz w:val="20"/>
          <w:szCs w:val="20"/>
        </w:rPr>
      </w:pPr>
      <w:r w:rsidRPr="00E12F7C">
        <w:rPr>
          <w:rFonts w:ascii="Open Sans" w:hAnsi="Open Sans" w:cs="Open Sans"/>
          <w:iCs/>
          <w:sz w:val="20"/>
          <w:szCs w:val="20"/>
        </w:rPr>
        <w:t>https://lovdata.no/dokument/SF/forskrift/2020-03-27-491</w:t>
      </w:r>
    </w:p>
    <w:p w14:paraId="0B6718CF" w14:textId="6DF5E46C" w:rsidR="0057738D" w:rsidRDefault="00E67E9E" w:rsidP="003E1FDC">
      <w:pPr>
        <w:rPr>
          <w:rFonts w:ascii="Open Sans" w:hAnsi="Open Sans" w:cs="Open Sans"/>
          <w:iCs/>
          <w:sz w:val="20"/>
          <w:szCs w:val="20"/>
        </w:rPr>
      </w:pPr>
      <w:r>
        <w:rPr>
          <w:rFonts w:ascii="Open Sans" w:hAnsi="Open Sans" w:cs="Open Sans"/>
          <w:iCs/>
          <w:sz w:val="20"/>
          <w:szCs w:val="20"/>
        </w:rPr>
        <w:t>Barnehage</w:t>
      </w:r>
      <w:r w:rsidR="0057738D">
        <w:rPr>
          <w:rFonts w:ascii="Open Sans" w:hAnsi="Open Sans" w:cs="Open Sans"/>
          <w:iCs/>
          <w:sz w:val="20"/>
          <w:szCs w:val="20"/>
        </w:rPr>
        <w:t xml:space="preserve">eier skal gi et </w:t>
      </w:r>
      <w:r>
        <w:rPr>
          <w:rFonts w:ascii="Open Sans" w:hAnsi="Open Sans" w:cs="Open Sans"/>
          <w:iCs/>
          <w:sz w:val="20"/>
          <w:szCs w:val="20"/>
        </w:rPr>
        <w:t>barnehage</w:t>
      </w:r>
      <w:r w:rsidR="0057738D">
        <w:rPr>
          <w:rFonts w:ascii="Open Sans" w:hAnsi="Open Sans" w:cs="Open Sans"/>
          <w:iCs/>
          <w:sz w:val="20"/>
          <w:szCs w:val="20"/>
        </w:rPr>
        <w:t xml:space="preserve">tilbud til følgende grupper av </w:t>
      </w:r>
      <w:r>
        <w:rPr>
          <w:rFonts w:ascii="Open Sans" w:hAnsi="Open Sans" w:cs="Open Sans"/>
          <w:iCs/>
          <w:sz w:val="20"/>
          <w:szCs w:val="20"/>
        </w:rPr>
        <w:t>barn</w:t>
      </w:r>
      <w:r w:rsidR="0057738D">
        <w:rPr>
          <w:rFonts w:ascii="Open Sans" w:hAnsi="Open Sans" w:cs="Open Sans"/>
          <w:iCs/>
          <w:sz w:val="20"/>
          <w:szCs w:val="20"/>
        </w:rPr>
        <w:t>:</w:t>
      </w:r>
    </w:p>
    <w:p w14:paraId="49DBA498" w14:textId="77777777" w:rsidR="002A52C1" w:rsidRPr="00E67E9E" w:rsidRDefault="002A52C1" w:rsidP="003E1FDC">
      <w:pPr>
        <w:pStyle w:val="Listeavsnitt"/>
        <w:numPr>
          <w:ilvl w:val="0"/>
          <w:numId w:val="1"/>
        </w:numPr>
        <w:rPr>
          <w:rFonts w:ascii="Open Sans" w:hAnsi="Open Sans" w:cs="Open Sans"/>
          <w:sz w:val="20"/>
          <w:szCs w:val="20"/>
        </w:rPr>
      </w:pPr>
      <w:r w:rsidRPr="00E67E9E">
        <w:rPr>
          <w:rFonts w:ascii="Open Sans" w:hAnsi="Open Sans" w:cs="Open Sans"/>
          <w:sz w:val="20"/>
          <w:szCs w:val="20"/>
        </w:rPr>
        <w:t>Utsatte barn og unge</w:t>
      </w:r>
    </w:p>
    <w:p w14:paraId="6C59627D" w14:textId="449BF908" w:rsidR="0057738D" w:rsidRPr="00E67E9E" w:rsidRDefault="002A52C1" w:rsidP="003E1FDC">
      <w:pPr>
        <w:pStyle w:val="Listeavsnitt"/>
        <w:numPr>
          <w:ilvl w:val="0"/>
          <w:numId w:val="1"/>
        </w:numPr>
        <w:rPr>
          <w:rFonts w:ascii="Open Sans" w:hAnsi="Open Sans" w:cs="Open Sans"/>
          <w:sz w:val="20"/>
          <w:szCs w:val="20"/>
        </w:rPr>
      </w:pPr>
      <w:r w:rsidRPr="00E67E9E">
        <w:rPr>
          <w:rFonts w:ascii="Open Sans" w:hAnsi="Open Sans" w:cs="Open Sans"/>
          <w:color w:val="303030"/>
          <w:sz w:val="20"/>
          <w:szCs w:val="20"/>
        </w:rPr>
        <w:t>Barn av foreldre med kritiske samfunnsfunksjoner</w:t>
      </w:r>
    </w:p>
    <w:p w14:paraId="5231C43B" w14:textId="4055C811" w:rsidR="002A52C1" w:rsidRPr="002A52C1" w:rsidRDefault="002A52C1" w:rsidP="003E1FDC">
      <w:pPr>
        <w:rPr>
          <w:rFonts w:ascii="Open Sans" w:hAnsi="Open Sans" w:cs="Open Sans"/>
          <w:iCs/>
          <w:sz w:val="20"/>
          <w:szCs w:val="20"/>
        </w:rPr>
      </w:pPr>
      <w:r w:rsidRPr="002A52C1">
        <w:rPr>
          <w:rFonts w:ascii="Open Sans" w:hAnsi="Open Sans" w:cs="Open Sans"/>
          <w:iCs/>
          <w:sz w:val="20"/>
          <w:szCs w:val="20"/>
        </w:rPr>
        <w:t xml:space="preserve">Dette går frem av forskriften § </w:t>
      </w:r>
      <w:r w:rsidR="00E67E9E">
        <w:rPr>
          <w:rFonts w:ascii="Open Sans" w:hAnsi="Open Sans" w:cs="Open Sans"/>
          <w:iCs/>
          <w:sz w:val="20"/>
          <w:szCs w:val="20"/>
        </w:rPr>
        <w:t>3</w:t>
      </w:r>
      <w:r w:rsidRPr="002A52C1">
        <w:rPr>
          <w:rFonts w:ascii="Open Sans" w:hAnsi="Open Sans" w:cs="Open Sans"/>
          <w:iCs/>
          <w:sz w:val="20"/>
          <w:szCs w:val="20"/>
        </w:rPr>
        <w:t xml:space="preserve"> Tilbud til barn som ikke kan være hjemme:</w:t>
      </w:r>
    </w:p>
    <w:p w14:paraId="07E72F2F" w14:textId="77777777" w:rsidR="00C002C7" w:rsidRDefault="00C002C7" w:rsidP="00A845C5">
      <w:pPr>
        <w:pStyle w:val="NormalWeb"/>
        <w:rPr>
          <w:rFonts w:ascii="Helvetica" w:hAnsi="Helvetica" w:cs="Helvetica"/>
          <w:color w:val="333333"/>
          <w:sz w:val="23"/>
          <w:szCs w:val="23"/>
        </w:rPr>
      </w:pPr>
      <w:bookmarkStart w:id="0" w:name="_Hlk36640298"/>
      <w:r w:rsidRPr="00C002C7">
        <w:rPr>
          <w:rFonts w:ascii="Open Sans" w:hAnsi="Open Sans" w:cs="Open Sans"/>
          <w:i/>
          <w:color w:val="333333"/>
          <w:sz w:val="20"/>
          <w:szCs w:val="20"/>
        </w:rPr>
        <w:t>Barnehageeier skal sørge for at barn som er omfattet av unntak i vedtak og forskrifter etter smittevernloven, får et tilbud i barnehagen. Barnehageeier skal ivareta de behovene som begrunner at barnet skal ha et tilbud i barnehagen</w:t>
      </w:r>
      <w:r>
        <w:rPr>
          <w:rFonts w:ascii="Helvetica" w:hAnsi="Helvetica" w:cs="Helvetica"/>
          <w:color w:val="333333"/>
          <w:sz w:val="23"/>
          <w:szCs w:val="23"/>
        </w:rPr>
        <w:t>.</w:t>
      </w:r>
    </w:p>
    <w:p w14:paraId="44C4D26B" w14:textId="34C86C15" w:rsidR="00A845C5" w:rsidRDefault="00A845C5" w:rsidP="00A845C5">
      <w:pPr>
        <w:pStyle w:val="NormalWeb"/>
        <w:rPr>
          <w:rFonts w:ascii="Open Sans" w:hAnsi="Open Sans" w:cs="Open Sans"/>
          <w:vanish/>
          <w:color w:val="303030"/>
          <w:sz w:val="20"/>
          <w:szCs w:val="20"/>
        </w:rPr>
      </w:pPr>
      <w:r>
        <w:rPr>
          <w:rFonts w:ascii="Open Sans" w:hAnsi="Open Sans" w:cs="Open Sans"/>
          <w:vanish/>
          <w:color w:val="303030"/>
          <w:sz w:val="20"/>
          <w:szCs w:val="20"/>
        </w:rPr>
        <w:t>Skole- og barnehageeiere har ansvar for å sørge for et tilbud til barn som har foresatte i kritiske samfunnsfunksjoner eller virksomhetskritiske oppgaver. Terskelen for å få tilbud ligger høyt av hensyn til smittevern. Kommunen har fullmakt til å avgrense eller utvide tilbudet</w:t>
      </w:r>
      <w:r>
        <w:rPr>
          <w:rFonts w:ascii="Open Sans" w:hAnsi="Open Sans" w:cs="Open Sans"/>
          <w:vanish/>
          <w:color w:val="303030"/>
        </w:rPr>
        <w:t>.</w:t>
      </w:r>
    </w:p>
    <w:p w14:paraId="54AA27D4" w14:textId="1EFA33D1" w:rsidR="00E67E9E" w:rsidRPr="00E67E9E" w:rsidRDefault="00E67E9E" w:rsidP="003E1FDC">
      <w:pPr>
        <w:rPr>
          <w:rFonts w:ascii="Open Sans" w:hAnsi="Open Sans" w:cs="Open Sans"/>
          <w:vanish/>
          <w:color w:val="303030"/>
          <w:sz w:val="20"/>
          <w:szCs w:val="20"/>
        </w:rPr>
      </w:pPr>
      <w:r w:rsidRPr="00E67E9E">
        <w:rPr>
          <w:rFonts w:ascii="Open Sans" w:hAnsi="Open Sans" w:cs="Open Sans"/>
          <w:vanish/>
          <w:color w:val="303030"/>
          <w:sz w:val="20"/>
          <w:szCs w:val="20"/>
        </w:rPr>
        <w:t>Helsedirektoratets retningslinjer for stenging av skole og barnehage gjør unntak for barn og unge med særskilte omsorgsbehov. Den enkelte barnehage må derfor gjøre konkrete og individuelle vurderinger av hvem som bør få dette tilbudet. Momenter i denne vurderingen kan være om de for eksempel har fysiske eller psykiske funksjonshemminger, er omfattet av tiltak fra barnevernet eller andre hjelpetiltak</w:t>
      </w:r>
      <w:r>
        <w:rPr>
          <w:rFonts w:ascii="Open Sans" w:hAnsi="Open Sans" w:cs="Open Sans"/>
          <w:vanish/>
          <w:color w:val="303030"/>
          <w:sz w:val="20"/>
          <w:szCs w:val="20"/>
        </w:rPr>
        <w:t>.</w:t>
      </w:r>
    </w:p>
    <w:bookmarkEnd w:id="0"/>
    <w:p w14:paraId="6074AD9F" w14:textId="0760587A" w:rsidR="002A52C1" w:rsidRDefault="002A52C1" w:rsidP="003E1FDC">
      <w:pPr>
        <w:rPr>
          <w:rFonts w:ascii="Open Sans" w:hAnsi="Open Sans" w:cs="Open Sans"/>
          <w:color w:val="333333"/>
          <w:sz w:val="20"/>
          <w:szCs w:val="20"/>
        </w:rPr>
      </w:pPr>
      <w:r>
        <w:rPr>
          <w:rFonts w:ascii="Open Sans" w:hAnsi="Open Sans" w:cs="Open Sans"/>
          <w:color w:val="333333"/>
          <w:sz w:val="20"/>
          <w:szCs w:val="20"/>
        </w:rPr>
        <w:t>Se</w:t>
      </w:r>
      <w:r w:rsidR="00E67E9E">
        <w:rPr>
          <w:rFonts w:ascii="Open Sans" w:hAnsi="Open Sans" w:cs="Open Sans"/>
          <w:color w:val="333333"/>
          <w:sz w:val="20"/>
          <w:szCs w:val="20"/>
        </w:rPr>
        <w:t xml:space="preserve"> utfyllende</w:t>
      </w:r>
      <w:r>
        <w:rPr>
          <w:rFonts w:ascii="Open Sans" w:hAnsi="Open Sans" w:cs="Open Sans"/>
          <w:color w:val="333333"/>
          <w:sz w:val="20"/>
          <w:szCs w:val="20"/>
        </w:rPr>
        <w:t xml:space="preserve"> informasjon fra Utdanningsdirektoratet:</w:t>
      </w:r>
    </w:p>
    <w:p w14:paraId="2E261F48" w14:textId="5114572F" w:rsidR="002A52C1" w:rsidRDefault="00575782" w:rsidP="003E1FDC">
      <w:pPr>
        <w:rPr>
          <w:rFonts w:ascii="Open Sans" w:hAnsi="Open Sans" w:cs="Open Sans"/>
          <w:iCs/>
          <w:sz w:val="20"/>
          <w:szCs w:val="20"/>
        </w:rPr>
      </w:pPr>
      <w:hyperlink r:id="rId8" w:history="1">
        <w:r w:rsidR="008B7A14" w:rsidRPr="006C3F20">
          <w:rPr>
            <w:rStyle w:val="Hyperkobling"/>
            <w:rFonts w:ascii="Open Sans" w:hAnsi="Open Sans" w:cs="Open Sans"/>
            <w:iCs/>
            <w:sz w:val="20"/>
            <w:szCs w:val="20"/>
          </w:rPr>
          <w:t>https://www.udir.no/kvalitet-og-kompetanse/sikkerhet-og-beredskap/informasjon-om-koronaviruset/</w:t>
        </w:r>
      </w:hyperlink>
      <w:r w:rsidR="00E67E9E">
        <w:rPr>
          <w:rFonts w:ascii="Open Sans" w:hAnsi="Open Sans" w:cs="Open Sans"/>
          <w:iCs/>
          <w:sz w:val="20"/>
          <w:szCs w:val="20"/>
        </w:rPr>
        <w:t>s</w:t>
      </w:r>
    </w:p>
    <w:p w14:paraId="25455CE7" w14:textId="19A3F87C" w:rsidR="008B7A14" w:rsidRPr="002A52C1" w:rsidRDefault="007D71C5" w:rsidP="003E1FDC">
      <w:pPr>
        <w:rPr>
          <w:rFonts w:ascii="Open Sans" w:hAnsi="Open Sans" w:cs="Open Sans"/>
          <w:iCs/>
          <w:sz w:val="20"/>
          <w:szCs w:val="20"/>
        </w:rPr>
      </w:pPr>
      <w:r>
        <w:rPr>
          <w:rFonts w:ascii="Open Sans" w:hAnsi="Open Sans" w:cs="Open Sans"/>
          <w:iCs/>
          <w:sz w:val="20"/>
          <w:szCs w:val="20"/>
        </w:rPr>
        <w:lastRenderedPageBreak/>
        <w:t xml:space="preserve">Det skal i perioden ikke betales for </w:t>
      </w:r>
      <w:r w:rsidR="00E67E9E">
        <w:rPr>
          <w:rFonts w:ascii="Open Sans" w:hAnsi="Open Sans" w:cs="Open Sans"/>
          <w:iCs/>
          <w:sz w:val="20"/>
          <w:szCs w:val="20"/>
        </w:rPr>
        <w:t>barnehageplassen</w:t>
      </w:r>
      <w:r>
        <w:rPr>
          <w:rFonts w:ascii="Open Sans" w:hAnsi="Open Sans" w:cs="Open Sans"/>
          <w:iCs/>
          <w:sz w:val="20"/>
          <w:szCs w:val="20"/>
        </w:rPr>
        <w:t>.</w:t>
      </w:r>
    </w:p>
    <w:p w14:paraId="0C1FE3D5" w14:textId="27D40F5B" w:rsidR="003E1FDC" w:rsidRPr="00FD79BC" w:rsidRDefault="003E1FDC" w:rsidP="003E1FDC">
      <w:pPr>
        <w:rPr>
          <w:b/>
          <w:sz w:val="20"/>
          <w:szCs w:val="20"/>
        </w:rPr>
      </w:pPr>
      <w:r w:rsidRPr="00303A1B">
        <w:rPr>
          <w:rFonts w:ascii="Open Sans" w:hAnsi="Open Sans" w:cs="Open Sans"/>
          <w:b/>
          <w:sz w:val="24"/>
          <w:szCs w:val="24"/>
        </w:rPr>
        <w:t>Saksforhold</w:t>
      </w:r>
      <w:r>
        <w:rPr>
          <w:b/>
          <w:sz w:val="20"/>
          <w:szCs w:val="20"/>
        </w:rPr>
        <w:br/>
      </w:r>
      <w:r w:rsidRPr="00303A1B">
        <w:rPr>
          <w:rFonts w:ascii="Open Sans" w:hAnsi="Open Sans" w:cs="Open Sans"/>
          <w:i/>
          <w:iCs/>
          <w:sz w:val="20"/>
          <w:szCs w:val="20"/>
        </w:rPr>
        <w:t xml:space="preserve">Her </w:t>
      </w:r>
      <w:r w:rsidR="008B7A14">
        <w:rPr>
          <w:rFonts w:ascii="Open Sans" w:hAnsi="Open Sans" w:cs="Open Sans"/>
          <w:i/>
          <w:iCs/>
          <w:sz w:val="20"/>
          <w:szCs w:val="20"/>
        </w:rPr>
        <w:t xml:space="preserve">kan du eventuelt skrive </w:t>
      </w:r>
      <w:r w:rsidR="008B7A14" w:rsidRPr="008B7A14">
        <w:rPr>
          <w:rFonts w:ascii="Open Sans" w:hAnsi="Open Sans" w:cs="Open Sans"/>
          <w:i/>
          <w:iCs/>
          <w:sz w:val="20"/>
          <w:szCs w:val="20"/>
          <w:u w:val="single"/>
        </w:rPr>
        <w:t>kort</w:t>
      </w:r>
      <w:r w:rsidR="008B7A14">
        <w:rPr>
          <w:rFonts w:ascii="Open Sans" w:hAnsi="Open Sans" w:cs="Open Sans"/>
          <w:i/>
          <w:iCs/>
          <w:sz w:val="20"/>
          <w:szCs w:val="20"/>
        </w:rPr>
        <w:t xml:space="preserve"> om opplysninger </w:t>
      </w:r>
      <w:r w:rsidR="00875888">
        <w:rPr>
          <w:rFonts w:ascii="Open Sans" w:hAnsi="Open Sans" w:cs="Open Sans"/>
          <w:i/>
          <w:iCs/>
          <w:sz w:val="20"/>
          <w:szCs w:val="20"/>
        </w:rPr>
        <w:t>barnehagen</w:t>
      </w:r>
      <w:r w:rsidR="008B7A14">
        <w:rPr>
          <w:rFonts w:ascii="Open Sans" w:hAnsi="Open Sans" w:cs="Open Sans"/>
          <w:i/>
          <w:iCs/>
          <w:sz w:val="20"/>
          <w:szCs w:val="20"/>
        </w:rPr>
        <w:t xml:space="preserve"> har i saken. Forvaltningslovens regler gjelder ikke fullt ut for disse sakene, men sakene skal behandles forsvarlig.</w:t>
      </w:r>
    </w:p>
    <w:p w14:paraId="7B714705" w14:textId="211246AD" w:rsidR="008B7A14" w:rsidRPr="00FD79BC" w:rsidRDefault="003E1FDC" w:rsidP="008B7A14">
      <w:pPr>
        <w:rPr>
          <w:b/>
          <w:sz w:val="20"/>
          <w:szCs w:val="20"/>
        </w:rPr>
      </w:pPr>
      <w:r w:rsidRPr="00303A1B">
        <w:rPr>
          <w:rFonts w:ascii="Open Sans" w:hAnsi="Open Sans" w:cs="Open Sans"/>
          <w:b/>
          <w:sz w:val="24"/>
          <w:szCs w:val="24"/>
        </w:rPr>
        <w:t>Vurdering</w:t>
      </w:r>
      <w:r>
        <w:rPr>
          <w:b/>
          <w:sz w:val="20"/>
          <w:szCs w:val="20"/>
        </w:rPr>
        <w:br/>
      </w:r>
      <w:r w:rsidR="008B7A14" w:rsidRPr="00303A1B">
        <w:rPr>
          <w:rFonts w:ascii="Open Sans" w:hAnsi="Open Sans" w:cs="Open Sans"/>
          <w:i/>
          <w:iCs/>
          <w:sz w:val="20"/>
          <w:szCs w:val="20"/>
        </w:rPr>
        <w:t xml:space="preserve">Her </w:t>
      </w:r>
      <w:r w:rsidR="008B7A14">
        <w:rPr>
          <w:rFonts w:ascii="Open Sans" w:hAnsi="Open Sans" w:cs="Open Sans"/>
          <w:i/>
          <w:iCs/>
          <w:sz w:val="20"/>
          <w:szCs w:val="20"/>
        </w:rPr>
        <w:t xml:space="preserve">kan du eventuelt skrive </w:t>
      </w:r>
      <w:r w:rsidR="008B7A14" w:rsidRPr="008B7A14">
        <w:rPr>
          <w:rFonts w:ascii="Open Sans" w:hAnsi="Open Sans" w:cs="Open Sans"/>
          <w:i/>
          <w:iCs/>
          <w:sz w:val="20"/>
          <w:szCs w:val="20"/>
          <w:u w:val="single"/>
        </w:rPr>
        <w:t>kort</w:t>
      </w:r>
      <w:r w:rsidR="008B7A14">
        <w:rPr>
          <w:rFonts w:ascii="Open Sans" w:hAnsi="Open Sans" w:cs="Open Sans"/>
          <w:i/>
          <w:iCs/>
          <w:sz w:val="20"/>
          <w:szCs w:val="20"/>
        </w:rPr>
        <w:t xml:space="preserve"> om </w:t>
      </w:r>
      <w:r w:rsidR="00403D37">
        <w:rPr>
          <w:rFonts w:ascii="Open Sans" w:hAnsi="Open Sans" w:cs="Open Sans"/>
          <w:i/>
          <w:iCs/>
          <w:sz w:val="20"/>
          <w:szCs w:val="20"/>
        </w:rPr>
        <w:t>de vurderinger barnehagen har gjort</w:t>
      </w:r>
      <w:r w:rsidR="008B7A14">
        <w:rPr>
          <w:rFonts w:ascii="Open Sans" w:hAnsi="Open Sans" w:cs="Open Sans"/>
          <w:i/>
          <w:iCs/>
          <w:sz w:val="20"/>
          <w:szCs w:val="20"/>
        </w:rPr>
        <w:t>. Forvaltningslovens regler gjelder ikke fullt ut for disse sakene, men sakene skal behandles forsvarlig.</w:t>
      </w:r>
    </w:p>
    <w:p w14:paraId="3E740AC4" w14:textId="28A9215A" w:rsidR="003E1FDC" w:rsidRPr="00FD79BC" w:rsidRDefault="003E1FDC" w:rsidP="003E1FDC">
      <w:pPr>
        <w:rPr>
          <w:sz w:val="20"/>
          <w:szCs w:val="20"/>
        </w:rPr>
      </w:pPr>
    </w:p>
    <w:p w14:paraId="3DE40D19" w14:textId="77777777" w:rsidR="0057738D" w:rsidRDefault="003E1FDC" w:rsidP="003E1FDC">
      <w:pPr>
        <w:rPr>
          <w:rFonts w:ascii="Open Sans" w:hAnsi="Open Sans" w:cs="Open Sans"/>
          <w:b/>
          <w:sz w:val="24"/>
          <w:szCs w:val="24"/>
        </w:rPr>
      </w:pPr>
      <w:r w:rsidRPr="00303A1B">
        <w:rPr>
          <w:rFonts w:ascii="Open Sans" w:hAnsi="Open Sans" w:cs="Open Sans"/>
          <w:b/>
          <w:sz w:val="24"/>
          <w:szCs w:val="24"/>
        </w:rPr>
        <w:t>Klageadgang</w:t>
      </w:r>
    </w:p>
    <w:p w14:paraId="7FE09185" w14:textId="77777777" w:rsidR="009C002D" w:rsidRDefault="009C002D" w:rsidP="003E1FDC">
      <w:pPr>
        <w:rPr>
          <w:rFonts w:ascii="Open Sans" w:hAnsi="Open Sans" w:cs="Open Sans"/>
          <w:color w:val="333333"/>
          <w:sz w:val="20"/>
          <w:szCs w:val="20"/>
        </w:rPr>
      </w:pPr>
      <w:r w:rsidRPr="009C002D">
        <w:rPr>
          <w:rFonts w:ascii="Open Sans" w:hAnsi="Open Sans" w:cs="Open Sans"/>
          <w:color w:val="333333"/>
          <w:sz w:val="20"/>
          <w:szCs w:val="20"/>
        </w:rPr>
        <w:t xml:space="preserve">Avslag som følge av at foreldrene ikke vurderes å ha kritiske samfunnsfunksjoner, kan ikke påklages. Øvrige avslag kan påklages. </w:t>
      </w:r>
    </w:p>
    <w:p w14:paraId="2C31F0AE" w14:textId="4D9E66AA" w:rsidR="008B7A14" w:rsidRPr="009C002D" w:rsidRDefault="009C002D" w:rsidP="003E1FDC">
      <w:pPr>
        <w:rPr>
          <w:rFonts w:ascii="Open Sans" w:hAnsi="Open Sans" w:cs="Open Sans"/>
          <w:sz w:val="20"/>
          <w:szCs w:val="20"/>
        </w:rPr>
      </w:pPr>
      <w:r w:rsidRPr="009C002D">
        <w:rPr>
          <w:rFonts w:ascii="Open Sans" w:hAnsi="Open Sans" w:cs="Open Sans"/>
          <w:color w:val="333333"/>
          <w:sz w:val="20"/>
          <w:szCs w:val="20"/>
        </w:rPr>
        <w:t xml:space="preserve">Kommunens </w:t>
      </w:r>
      <w:r>
        <w:rPr>
          <w:rFonts w:ascii="Open Sans" w:hAnsi="Open Sans" w:cs="Open Sans"/>
          <w:color w:val="333333"/>
          <w:sz w:val="20"/>
          <w:szCs w:val="20"/>
        </w:rPr>
        <w:t xml:space="preserve">/ </w:t>
      </w:r>
      <w:r w:rsidRPr="009C002D">
        <w:rPr>
          <w:rFonts w:ascii="Open Sans" w:hAnsi="Open Sans" w:cs="Open Sans"/>
          <w:color w:val="333333"/>
          <w:sz w:val="20"/>
          <w:szCs w:val="20"/>
        </w:rPr>
        <w:t>fylkeskommunens klageorgan etter forvaltningsloven § 28 annet ledd er klageinstans for avslag om slikt tilbud.</w:t>
      </w:r>
    </w:p>
    <w:p w14:paraId="04CDD760" w14:textId="1E445C88" w:rsidR="003E1FDC" w:rsidRPr="0057738D" w:rsidRDefault="003E1FDC" w:rsidP="003E1FDC">
      <w:pPr>
        <w:rPr>
          <w:rFonts w:ascii="Open Sans" w:hAnsi="Open Sans" w:cs="Open Sans"/>
          <w:sz w:val="20"/>
          <w:szCs w:val="20"/>
        </w:rPr>
      </w:pPr>
      <w:r w:rsidRPr="00303A1B">
        <w:rPr>
          <w:rFonts w:ascii="Open Sans" w:hAnsi="Open Sans" w:cs="Open Sans"/>
          <w:sz w:val="20"/>
          <w:szCs w:val="20"/>
        </w:rPr>
        <w:t>Du sender</w:t>
      </w:r>
      <w:r w:rsidRPr="00303A1B">
        <w:rPr>
          <w:rFonts w:ascii="Open Sans" w:hAnsi="Open Sans" w:cs="Open Sans"/>
          <w:b/>
          <w:sz w:val="20"/>
          <w:szCs w:val="20"/>
        </w:rPr>
        <w:t xml:space="preserve"> </w:t>
      </w:r>
      <w:r w:rsidRPr="00303A1B">
        <w:rPr>
          <w:rFonts w:ascii="Open Sans" w:hAnsi="Open Sans" w:cs="Open Sans"/>
          <w:sz w:val="20"/>
          <w:szCs w:val="20"/>
        </w:rPr>
        <w:t xml:space="preserve">klagen til </w:t>
      </w:r>
      <w:r w:rsidR="00875888">
        <w:rPr>
          <w:rFonts w:ascii="Open Sans" w:hAnsi="Open Sans" w:cs="Open Sans"/>
          <w:sz w:val="20"/>
          <w:szCs w:val="20"/>
        </w:rPr>
        <w:t>barnehagen ved styrer (evt. den som har myndighet på vegne av barnehageeier)</w:t>
      </w:r>
      <w:r w:rsidRPr="00303A1B">
        <w:rPr>
          <w:rFonts w:ascii="Open Sans" w:hAnsi="Open Sans" w:cs="Open Sans"/>
          <w:sz w:val="20"/>
          <w:szCs w:val="20"/>
        </w:rPr>
        <w:t xml:space="preserve">. Dersom </w:t>
      </w:r>
      <w:r w:rsidR="00875888">
        <w:rPr>
          <w:rFonts w:ascii="Open Sans" w:hAnsi="Open Sans" w:cs="Open Sans"/>
          <w:sz w:val="20"/>
          <w:szCs w:val="20"/>
        </w:rPr>
        <w:t>barnehagen</w:t>
      </w:r>
      <w:r w:rsidRPr="00303A1B">
        <w:rPr>
          <w:rFonts w:ascii="Open Sans" w:hAnsi="Open Sans" w:cs="Open Sans"/>
          <w:sz w:val="20"/>
          <w:szCs w:val="20"/>
        </w:rPr>
        <w:t xml:space="preserve"> ikke er enig i klagen din</w:t>
      </w:r>
      <w:r w:rsidR="00833271" w:rsidRPr="00303A1B">
        <w:rPr>
          <w:rFonts w:ascii="Open Sans" w:hAnsi="Open Sans" w:cs="Open Sans"/>
          <w:sz w:val="20"/>
          <w:szCs w:val="20"/>
        </w:rPr>
        <w:t xml:space="preserve"> og </w:t>
      </w:r>
      <w:r w:rsidR="006768B5" w:rsidRPr="00303A1B">
        <w:rPr>
          <w:rFonts w:ascii="Open Sans" w:hAnsi="Open Sans" w:cs="Open Sans"/>
          <w:sz w:val="20"/>
          <w:szCs w:val="20"/>
        </w:rPr>
        <w:t xml:space="preserve">ikke </w:t>
      </w:r>
      <w:r w:rsidR="00833271" w:rsidRPr="00303A1B">
        <w:rPr>
          <w:rFonts w:ascii="Open Sans" w:hAnsi="Open Sans" w:cs="Open Sans"/>
          <w:sz w:val="20"/>
          <w:szCs w:val="20"/>
        </w:rPr>
        <w:t>omgjør vedtaket</w:t>
      </w:r>
      <w:r w:rsidRPr="00303A1B">
        <w:rPr>
          <w:rFonts w:ascii="Open Sans" w:hAnsi="Open Sans" w:cs="Open Sans"/>
          <w:sz w:val="20"/>
          <w:szCs w:val="20"/>
        </w:rPr>
        <w:t xml:space="preserve">, vil vi </w:t>
      </w:r>
      <w:r w:rsidR="009C002D">
        <w:rPr>
          <w:rFonts w:ascii="Open Sans" w:hAnsi="Open Sans" w:cs="Open Sans"/>
          <w:sz w:val="20"/>
          <w:szCs w:val="20"/>
        </w:rPr>
        <w:t xml:space="preserve">straks </w:t>
      </w:r>
      <w:r w:rsidRPr="00303A1B">
        <w:rPr>
          <w:rFonts w:ascii="Open Sans" w:hAnsi="Open Sans" w:cs="Open Sans"/>
          <w:sz w:val="20"/>
          <w:szCs w:val="20"/>
        </w:rPr>
        <w:t>sende den</w:t>
      </w:r>
      <w:r w:rsidRPr="00303A1B">
        <w:rPr>
          <w:rFonts w:ascii="Open Sans" w:hAnsi="Open Sans" w:cs="Open Sans"/>
          <w:b/>
          <w:sz w:val="20"/>
          <w:szCs w:val="20"/>
        </w:rPr>
        <w:t xml:space="preserve"> </w:t>
      </w:r>
      <w:r w:rsidRPr="00303A1B">
        <w:rPr>
          <w:rFonts w:ascii="Open Sans" w:hAnsi="Open Sans" w:cs="Open Sans"/>
          <w:sz w:val="20"/>
          <w:szCs w:val="20"/>
        </w:rPr>
        <w:t xml:space="preserve">til </w:t>
      </w:r>
      <w:r w:rsidR="009C002D">
        <w:rPr>
          <w:rFonts w:ascii="Open Sans" w:hAnsi="Open Sans" w:cs="Open Sans"/>
          <w:sz w:val="20"/>
          <w:szCs w:val="20"/>
        </w:rPr>
        <w:t>kommunens klageorgan</w:t>
      </w:r>
      <w:r w:rsidRPr="00303A1B">
        <w:rPr>
          <w:rFonts w:ascii="Open Sans" w:hAnsi="Open Sans" w:cs="Open Sans"/>
          <w:sz w:val="20"/>
          <w:szCs w:val="20"/>
        </w:rPr>
        <w:t>, som er endelig klageinstans.</w:t>
      </w:r>
    </w:p>
    <w:p w14:paraId="076EF64E" w14:textId="77777777" w:rsidR="008B7A14" w:rsidRPr="00303A1B" w:rsidRDefault="008B7A14" w:rsidP="003E1FDC">
      <w:pPr>
        <w:rPr>
          <w:rFonts w:ascii="Open Sans" w:hAnsi="Open Sans" w:cs="Open Sans"/>
          <w:sz w:val="20"/>
          <w:szCs w:val="20"/>
        </w:rPr>
      </w:pPr>
    </w:p>
    <w:p w14:paraId="099C569A" w14:textId="5706DB5E" w:rsidR="003E1FDC" w:rsidRPr="00303A1B" w:rsidRDefault="003E1FDC" w:rsidP="003E1FDC">
      <w:pPr>
        <w:rPr>
          <w:rFonts w:ascii="Open Sans" w:hAnsi="Open Sans" w:cs="Open Sans"/>
          <w:sz w:val="20"/>
          <w:szCs w:val="20"/>
          <w:lang w:val="nn-NO"/>
        </w:rPr>
      </w:pPr>
      <w:r w:rsidRPr="00303A1B">
        <w:rPr>
          <w:rFonts w:ascii="Open Sans" w:hAnsi="Open Sans" w:cs="Open Sans"/>
          <w:sz w:val="20"/>
          <w:szCs w:val="20"/>
          <w:lang w:val="nn-NO"/>
        </w:rPr>
        <w:t xml:space="preserve">Med </w:t>
      </w:r>
      <w:proofErr w:type="spellStart"/>
      <w:r w:rsidRPr="00303A1B">
        <w:rPr>
          <w:rFonts w:ascii="Open Sans" w:hAnsi="Open Sans" w:cs="Open Sans"/>
          <w:sz w:val="20"/>
          <w:szCs w:val="20"/>
          <w:lang w:val="nn-NO"/>
        </w:rPr>
        <w:t>hilsen</w:t>
      </w:r>
      <w:proofErr w:type="spellEnd"/>
      <w:r w:rsidRPr="00303A1B">
        <w:rPr>
          <w:rFonts w:ascii="Open Sans" w:hAnsi="Open Sans" w:cs="Open Sans"/>
          <w:sz w:val="20"/>
          <w:szCs w:val="20"/>
          <w:lang w:val="nn-NO"/>
        </w:rPr>
        <w:br/>
      </w:r>
      <w:r w:rsidR="00875888">
        <w:rPr>
          <w:rFonts w:ascii="Open Sans" w:hAnsi="Open Sans" w:cs="Open Sans"/>
          <w:sz w:val="20"/>
          <w:szCs w:val="20"/>
          <w:lang w:val="nn-NO"/>
        </w:rPr>
        <w:t>styrer</w:t>
      </w:r>
      <w:r w:rsidRPr="00303A1B">
        <w:rPr>
          <w:rFonts w:ascii="Open Sans" w:hAnsi="Open Sans" w:cs="Open Sans"/>
          <w:sz w:val="20"/>
          <w:szCs w:val="20"/>
          <w:lang w:val="nn-NO"/>
        </w:rPr>
        <w:t xml:space="preserve"> NN</w:t>
      </w:r>
      <w:bookmarkStart w:id="1" w:name="_GoBack"/>
      <w:bookmarkEnd w:id="1"/>
    </w:p>
    <w:p w14:paraId="4DB303C6" w14:textId="77777777" w:rsidR="003E1FDC" w:rsidRPr="00303A1B" w:rsidRDefault="003E1FDC" w:rsidP="003E1FDC">
      <w:pPr>
        <w:rPr>
          <w:rFonts w:ascii="Open Sans" w:hAnsi="Open Sans" w:cs="Open Sans"/>
          <w:sz w:val="20"/>
          <w:szCs w:val="20"/>
          <w:lang w:val="nn-NO"/>
        </w:rPr>
      </w:pPr>
      <w:r w:rsidRPr="00303A1B">
        <w:rPr>
          <w:rFonts w:ascii="Open Sans" w:hAnsi="Open Sans" w:cs="Open Sans"/>
          <w:sz w:val="20"/>
          <w:szCs w:val="20"/>
          <w:lang w:val="nn-NO"/>
        </w:rPr>
        <w:t>Kopi:</w:t>
      </w:r>
    </w:p>
    <w:sectPr w:rsidR="003E1FDC" w:rsidRPr="00303A1B" w:rsidSect="003E1FDC">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4CAEA" w14:textId="77777777" w:rsidR="00575782" w:rsidRDefault="00575782" w:rsidP="00EA1158">
      <w:pPr>
        <w:spacing w:after="0" w:line="240" w:lineRule="auto"/>
      </w:pPr>
      <w:r>
        <w:separator/>
      </w:r>
    </w:p>
  </w:endnote>
  <w:endnote w:type="continuationSeparator" w:id="0">
    <w:p w14:paraId="45E09A56" w14:textId="77777777" w:rsidR="00575782" w:rsidRDefault="00575782" w:rsidP="00EA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5FDC" w14:textId="77777777" w:rsidR="00575782" w:rsidRDefault="00575782" w:rsidP="00EA1158">
      <w:pPr>
        <w:spacing w:after="0" w:line="240" w:lineRule="auto"/>
      </w:pPr>
      <w:r>
        <w:separator/>
      </w:r>
    </w:p>
  </w:footnote>
  <w:footnote w:type="continuationSeparator" w:id="0">
    <w:p w14:paraId="053F719A" w14:textId="77777777" w:rsidR="00575782" w:rsidRDefault="00575782" w:rsidP="00EA1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F558" w14:textId="77777777" w:rsidR="009C0F22" w:rsidRPr="00FD79BC" w:rsidRDefault="009C0F22" w:rsidP="009C0F22">
    <w:pPr>
      <w:pStyle w:val="Topptekst"/>
      <w:jc w:val="right"/>
      <w:rPr>
        <w:i/>
        <w:iCs/>
        <w:sz w:val="18"/>
        <w:szCs w:val="18"/>
      </w:rPr>
    </w:pPr>
    <w:r>
      <w:rPr>
        <w:i/>
        <w:iCs/>
        <w:sz w:val="18"/>
        <w:szCs w:val="18"/>
        <w:lang w:val="nn-NO"/>
      </w:rPr>
      <w:t>Bokmål</w:t>
    </w:r>
    <w:r w:rsidR="001E6D23">
      <w:rPr>
        <w:i/>
        <w:iCs/>
        <w:sz w:val="18"/>
        <w:szCs w:val="18"/>
        <w:lang w:val="nn-NO"/>
      </w:rPr>
      <w:tab/>
    </w:r>
    <w:r w:rsidR="001E6D23">
      <w:rPr>
        <w:i/>
        <w:iCs/>
        <w:sz w:val="18"/>
        <w:szCs w:val="18"/>
        <w:lang w:val="nn-NO"/>
      </w:rPr>
      <w:tab/>
    </w:r>
    <w:r w:rsidRPr="00FD79BC">
      <w:rPr>
        <w:i/>
        <w:iCs/>
        <w:sz w:val="18"/>
        <w:szCs w:val="18"/>
      </w:rPr>
      <w:t xml:space="preserve">Unntatt offentlighet: </w:t>
    </w:r>
    <w:proofErr w:type="spellStart"/>
    <w:r w:rsidRPr="00FD79BC">
      <w:rPr>
        <w:i/>
        <w:iCs/>
        <w:sz w:val="18"/>
        <w:szCs w:val="18"/>
      </w:rPr>
      <w:t>Offl</w:t>
    </w:r>
    <w:proofErr w:type="spellEnd"/>
    <w:r w:rsidRPr="00FD79BC">
      <w:rPr>
        <w:i/>
        <w:iCs/>
        <w:sz w:val="18"/>
        <w:szCs w:val="18"/>
      </w:rPr>
      <w:t xml:space="preserve"> § 13, jf. </w:t>
    </w:r>
    <w:proofErr w:type="spellStart"/>
    <w:r w:rsidRPr="00FD79BC">
      <w:rPr>
        <w:i/>
        <w:iCs/>
        <w:sz w:val="18"/>
        <w:szCs w:val="18"/>
      </w:rPr>
      <w:t>fvl</w:t>
    </w:r>
    <w:proofErr w:type="spellEnd"/>
    <w:r w:rsidRPr="00FD79BC">
      <w:rPr>
        <w:i/>
        <w:iCs/>
        <w:sz w:val="18"/>
        <w:szCs w:val="18"/>
      </w:rPr>
      <w:t xml:space="preserve"> § 13.1.1</w:t>
    </w:r>
  </w:p>
  <w:p w14:paraId="003F494E" w14:textId="0A48ED8D" w:rsidR="001E6D23" w:rsidRPr="00EA1158" w:rsidRDefault="001E6D23" w:rsidP="009C0F22">
    <w:pPr>
      <w:pStyle w:val="Topptekst"/>
      <w:jc w:val="right"/>
      <w:rPr>
        <w:lang w:val="nn-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1CC5" w14:textId="77777777" w:rsidR="001E6D23" w:rsidRPr="00FD79BC" w:rsidRDefault="001E6D23" w:rsidP="003E1FDC">
    <w:pPr>
      <w:pStyle w:val="Topptekst"/>
      <w:jc w:val="right"/>
      <w:rPr>
        <w:i/>
        <w:iCs/>
        <w:sz w:val="18"/>
        <w:szCs w:val="18"/>
      </w:rPr>
    </w:pPr>
    <w:r>
      <w:rPr>
        <w:i/>
        <w:iCs/>
        <w:sz w:val="18"/>
        <w:szCs w:val="18"/>
      </w:rPr>
      <w:t>Bokmål</w:t>
    </w:r>
    <w:r>
      <w:rPr>
        <w:i/>
        <w:iCs/>
        <w:sz w:val="18"/>
        <w:szCs w:val="18"/>
      </w:rPr>
      <w:tab/>
    </w:r>
    <w:r>
      <w:rPr>
        <w:i/>
        <w:iCs/>
        <w:sz w:val="18"/>
        <w:szCs w:val="18"/>
      </w:rPr>
      <w:tab/>
    </w:r>
    <w:r w:rsidRPr="00FD79BC">
      <w:rPr>
        <w:i/>
        <w:iCs/>
        <w:sz w:val="18"/>
        <w:szCs w:val="18"/>
      </w:rPr>
      <w:t xml:space="preserve">Unntatt offentlighet: </w:t>
    </w:r>
    <w:proofErr w:type="spellStart"/>
    <w:r w:rsidRPr="00FD79BC">
      <w:rPr>
        <w:i/>
        <w:iCs/>
        <w:sz w:val="18"/>
        <w:szCs w:val="18"/>
      </w:rPr>
      <w:t>Offl</w:t>
    </w:r>
    <w:proofErr w:type="spellEnd"/>
    <w:r w:rsidRPr="00FD79BC">
      <w:rPr>
        <w:i/>
        <w:iCs/>
        <w:sz w:val="18"/>
        <w:szCs w:val="18"/>
      </w:rPr>
      <w:t xml:space="preserve"> § 13, jf. </w:t>
    </w:r>
    <w:proofErr w:type="spellStart"/>
    <w:r w:rsidRPr="00FD79BC">
      <w:rPr>
        <w:i/>
        <w:iCs/>
        <w:sz w:val="18"/>
        <w:szCs w:val="18"/>
      </w:rPr>
      <w:t>fvl</w:t>
    </w:r>
    <w:proofErr w:type="spellEnd"/>
    <w:r w:rsidRPr="00FD79BC">
      <w:rPr>
        <w:i/>
        <w:iCs/>
        <w:sz w:val="18"/>
        <w:szCs w:val="18"/>
      </w:rPr>
      <w:t xml:space="preserve"> § 13.1.1</w:t>
    </w:r>
  </w:p>
  <w:p w14:paraId="5D10AE74" w14:textId="77777777" w:rsidR="001E6D23" w:rsidRDefault="001E6D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FA18E6"/>
    <w:multiLevelType w:val="hybridMultilevel"/>
    <w:tmpl w:val="DB525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4BE"/>
    <w:rsid w:val="000F0656"/>
    <w:rsid w:val="000F3ABC"/>
    <w:rsid w:val="001934A1"/>
    <w:rsid w:val="001E6D23"/>
    <w:rsid w:val="002A52C1"/>
    <w:rsid w:val="002D4C7E"/>
    <w:rsid w:val="00303A1B"/>
    <w:rsid w:val="00365588"/>
    <w:rsid w:val="00377BAC"/>
    <w:rsid w:val="00380642"/>
    <w:rsid w:val="003E1FDC"/>
    <w:rsid w:val="00403D37"/>
    <w:rsid w:val="00431831"/>
    <w:rsid w:val="004414BE"/>
    <w:rsid w:val="004A0BCD"/>
    <w:rsid w:val="004C47F9"/>
    <w:rsid w:val="004C5F9D"/>
    <w:rsid w:val="00575782"/>
    <w:rsid w:val="0057738D"/>
    <w:rsid w:val="005E6A2E"/>
    <w:rsid w:val="00615ABA"/>
    <w:rsid w:val="00672E04"/>
    <w:rsid w:val="00674502"/>
    <w:rsid w:val="006768B5"/>
    <w:rsid w:val="007147C4"/>
    <w:rsid w:val="00722D5D"/>
    <w:rsid w:val="00727AD8"/>
    <w:rsid w:val="007715BC"/>
    <w:rsid w:val="0077296C"/>
    <w:rsid w:val="007D71C5"/>
    <w:rsid w:val="007F68A3"/>
    <w:rsid w:val="00833271"/>
    <w:rsid w:val="00875888"/>
    <w:rsid w:val="008938EB"/>
    <w:rsid w:val="008B7A14"/>
    <w:rsid w:val="008C6C80"/>
    <w:rsid w:val="00907C53"/>
    <w:rsid w:val="00932133"/>
    <w:rsid w:val="009379EE"/>
    <w:rsid w:val="0098314F"/>
    <w:rsid w:val="00995507"/>
    <w:rsid w:val="009C002D"/>
    <w:rsid w:val="009C0F22"/>
    <w:rsid w:val="00A46B17"/>
    <w:rsid w:val="00A845C5"/>
    <w:rsid w:val="00AB1E35"/>
    <w:rsid w:val="00AB7433"/>
    <w:rsid w:val="00B15D33"/>
    <w:rsid w:val="00B64877"/>
    <w:rsid w:val="00BA1062"/>
    <w:rsid w:val="00BC6B65"/>
    <w:rsid w:val="00BD155D"/>
    <w:rsid w:val="00C002C7"/>
    <w:rsid w:val="00C47430"/>
    <w:rsid w:val="00CB092A"/>
    <w:rsid w:val="00CF75B9"/>
    <w:rsid w:val="00D935B9"/>
    <w:rsid w:val="00E04B98"/>
    <w:rsid w:val="00E12F7C"/>
    <w:rsid w:val="00E67E9E"/>
    <w:rsid w:val="00E92FFD"/>
    <w:rsid w:val="00EA1158"/>
    <w:rsid w:val="00EB29A1"/>
    <w:rsid w:val="00F4328A"/>
    <w:rsid w:val="00F857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8D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14F"/>
  </w:style>
  <w:style w:type="paragraph" w:styleId="Overskrift1">
    <w:name w:val="heading 1"/>
    <w:basedOn w:val="Normal"/>
    <w:next w:val="Normal"/>
    <w:link w:val="Overskrift1Tegn"/>
    <w:uiPriority w:val="9"/>
    <w:qFormat/>
    <w:rsid w:val="0098314F"/>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semiHidden/>
    <w:unhideWhenUsed/>
    <w:qFormat/>
    <w:rsid w:val="0098314F"/>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98314F"/>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98314F"/>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98314F"/>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98314F"/>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98314F"/>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98314F"/>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98314F"/>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8314F"/>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98314F"/>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semiHidden/>
    <w:rsid w:val="0098314F"/>
    <w:rPr>
      <w:rFonts w:asciiTheme="majorHAnsi" w:eastAsiaTheme="majorEastAsia" w:hAnsiTheme="majorHAnsi" w:cstheme="majorBidi"/>
      <w:b/>
      <w:bCs/>
    </w:rPr>
  </w:style>
  <w:style w:type="character" w:customStyle="1" w:styleId="Overskrift4Tegn">
    <w:name w:val="Overskrift 4 Tegn"/>
    <w:basedOn w:val="Standardskriftforavsnitt"/>
    <w:link w:val="Overskrift4"/>
    <w:uiPriority w:val="9"/>
    <w:semiHidden/>
    <w:rsid w:val="0098314F"/>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98314F"/>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98314F"/>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98314F"/>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8314F"/>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8314F"/>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98314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98314F"/>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98314F"/>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98314F"/>
    <w:rPr>
      <w:rFonts w:asciiTheme="majorHAnsi" w:eastAsiaTheme="majorEastAsia" w:hAnsiTheme="majorHAnsi" w:cstheme="majorBidi"/>
      <w:i/>
      <w:iCs/>
      <w:spacing w:val="13"/>
      <w:sz w:val="24"/>
      <w:szCs w:val="24"/>
    </w:rPr>
  </w:style>
  <w:style w:type="character" w:styleId="Sterk">
    <w:name w:val="Strong"/>
    <w:uiPriority w:val="22"/>
    <w:qFormat/>
    <w:rsid w:val="0098314F"/>
    <w:rPr>
      <w:b/>
      <w:bCs/>
    </w:rPr>
  </w:style>
  <w:style w:type="character" w:styleId="Utheving">
    <w:name w:val="Emphasis"/>
    <w:uiPriority w:val="20"/>
    <w:qFormat/>
    <w:rsid w:val="0098314F"/>
    <w:rPr>
      <w:b/>
      <w:bCs/>
      <w:i/>
      <w:iCs/>
      <w:spacing w:val="10"/>
      <w:bdr w:val="none" w:sz="0" w:space="0" w:color="auto"/>
      <w:shd w:val="clear" w:color="auto" w:fill="auto"/>
    </w:rPr>
  </w:style>
  <w:style w:type="paragraph" w:styleId="Ingenmellomrom">
    <w:name w:val="No Spacing"/>
    <w:basedOn w:val="Normal"/>
    <w:uiPriority w:val="1"/>
    <w:qFormat/>
    <w:rsid w:val="0098314F"/>
    <w:pPr>
      <w:spacing w:after="0" w:line="240" w:lineRule="auto"/>
    </w:pPr>
  </w:style>
  <w:style w:type="paragraph" w:styleId="Listeavsnitt">
    <w:name w:val="List Paragraph"/>
    <w:basedOn w:val="Normal"/>
    <w:uiPriority w:val="34"/>
    <w:qFormat/>
    <w:rsid w:val="0098314F"/>
    <w:pPr>
      <w:ind w:left="720"/>
      <w:contextualSpacing/>
    </w:pPr>
  </w:style>
  <w:style w:type="paragraph" w:styleId="Sitat">
    <w:name w:val="Quote"/>
    <w:basedOn w:val="Normal"/>
    <w:next w:val="Normal"/>
    <w:link w:val="SitatTegn"/>
    <w:uiPriority w:val="29"/>
    <w:qFormat/>
    <w:rsid w:val="0098314F"/>
    <w:pPr>
      <w:spacing w:before="200" w:after="0"/>
      <w:ind w:left="360" w:right="360"/>
    </w:pPr>
    <w:rPr>
      <w:i/>
      <w:iCs/>
    </w:rPr>
  </w:style>
  <w:style w:type="character" w:customStyle="1" w:styleId="SitatTegn">
    <w:name w:val="Sitat Tegn"/>
    <w:basedOn w:val="Standardskriftforavsnitt"/>
    <w:link w:val="Sitat"/>
    <w:uiPriority w:val="29"/>
    <w:rsid w:val="0098314F"/>
    <w:rPr>
      <w:i/>
      <w:iCs/>
    </w:rPr>
  </w:style>
  <w:style w:type="paragraph" w:styleId="Sterktsitat">
    <w:name w:val="Intense Quote"/>
    <w:basedOn w:val="Normal"/>
    <w:next w:val="Normal"/>
    <w:link w:val="SterktsitatTegn"/>
    <w:uiPriority w:val="30"/>
    <w:qFormat/>
    <w:rsid w:val="0098314F"/>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98314F"/>
    <w:rPr>
      <w:b/>
      <w:bCs/>
      <w:i/>
      <w:iCs/>
    </w:rPr>
  </w:style>
  <w:style w:type="character" w:styleId="Svakutheving">
    <w:name w:val="Subtle Emphasis"/>
    <w:uiPriority w:val="19"/>
    <w:qFormat/>
    <w:rsid w:val="0098314F"/>
    <w:rPr>
      <w:i/>
      <w:iCs/>
    </w:rPr>
  </w:style>
  <w:style w:type="character" w:styleId="Sterkutheving">
    <w:name w:val="Intense Emphasis"/>
    <w:uiPriority w:val="21"/>
    <w:qFormat/>
    <w:rsid w:val="0098314F"/>
    <w:rPr>
      <w:b/>
      <w:bCs/>
    </w:rPr>
  </w:style>
  <w:style w:type="character" w:styleId="Svakreferanse">
    <w:name w:val="Subtle Reference"/>
    <w:uiPriority w:val="31"/>
    <w:qFormat/>
    <w:rsid w:val="0098314F"/>
    <w:rPr>
      <w:smallCaps/>
    </w:rPr>
  </w:style>
  <w:style w:type="character" w:styleId="Sterkreferanse">
    <w:name w:val="Intense Reference"/>
    <w:uiPriority w:val="32"/>
    <w:qFormat/>
    <w:rsid w:val="0098314F"/>
    <w:rPr>
      <w:smallCaps/>
      <w:spacing w:val="5"/>
      <w:u w:val="single"/>
    </w:rPr>
  </w:style>
  <w:style w:type="character" w:styleId="Boktittel">
    <w:name w:val="Book Title"/>
    <w:uiPriority w:val="33"/>
    <w:qFormat/>
    <w:rsid w:val="0098314F"/>
    <w:rPr>
      <w:i/>
      <w:iCs/>
      <w:smallCaps/>
      <w:spacing w:val="5"/>
    </w:rPr>
  </w:style>
  <w:style w:type="paragraph" w:styleId="Overskriftforinnholdsfortegnelse">
    <w:name w:val="TOC Heading"/>
    <w:basedOn w:val="Overskrift1"/>
    <w:next w:val="Normal"/>
    <w:uiPriority w:val="39"/>
    <w:semiHidden/>
    <w:unhideWhenUsed/>
    <w:qFormat/>
    <w:rsid w:val="0098314F"/>
    <w:pPr>
      <w:outlineLvl w:val="9"/>
    </w:pPr>
    <w:rPr>
      <w:lang w:bidi="en-US"/>
    </w:rPr>
  </w:style>
  <w:style w:type="paragraph" w:styleId="Topptekst">
    <w:name w:val="header"/>
    <w:basedOn w:val="Normal"/>
    <w:link w:val="TopptekstTegn"/>
    <w:uiPriority w:val="99"/>
    <w:unhideWhenUsed/>
    <w:rsid w:val="00EA115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A1158"/>
  </w:style>
  <w:style w:type="paragraph" w:styleId="Bunntekst">
    <w:name w:val="footer"/>
    <w:basedOn w:val="Normal"/>
    <w:link w:val="BunntekstTegn"/>
    <w:uiPriority w:val="99"/>
    <w:unhideWhenUsed/>
    <w:rsid w:val="00EA11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A1158"/>
  </w:style>
  <w:style w:type="character" w:styleId="Merknadsreferanse">
    <w:name w:val="annotation reference"/>
    <w:basedOn w:val="Standardskriftforavsnitt"/>
    <w:uiPriority w:val="99"/>
    <w:semiHidden/>
    <w:unhideWhenUsed/>
    <w:rsid w:val="00BC6B65"/>
    <w:rPr>
      <w:sz w:val="16"/>
      <w:szCs w:val="16"/>
    </w:rPr>
  </w:style>
  <w:style w:type="paragraph" w:styleId="Merknadstekst">
    <w:name w:val="annotation text"/>
    <w:basedOn w:val="Normal"/>
    <w:link w:val="MerknadstekstTegn"/>
    <w:uiPriority w:val="99"/>
    <w:semiHidden/>
    <w:unhideWhenUsed/>
    <w:rsid w:val="00BC6B6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C6B65"/>
    <w:rPr>
      <w:sz w:val="20"/>
      <w:szCs w:val="20"/>
    </w:rPr>
  </w:style>
  <w:style w:type="paragraph" w:styleId="Kommentaremne">
    <w:name w:val="annotation subject"/>
    <w:basedOn w:val="Merknadstekst"/>
    <w:next w:val="Merknadstekst"/>
    <w:link w:val="KommentaremneTegn"/>
    <w:uiPriority w:val="99"/>
    <w:semiHidden/>
    <w:unhideWhenUsed/>
    <w:rsid w:val="00BC6B65"/>
    <w:rPr>
      <w:b/>
      <w:bCs/>
    </w:rPr>
  </w:style>
  <w:style w:type="character" w:customStyle="1" w:styleId="KommentaremneTegn">
    <w:name w:val="Kommentaremne Tegn"/>
    <w:basedOn w:val="MerknadstekstTegn"/>
    <w:link w:val="Kommentaremne"/>
    <w:uiPriority w:val="99"/>
    <w:semiHidden/>
    <w:rsid w:val="00BC6B65"/>
    <w:rPr>
      <w:b/>
      <w:bCs/>
      <w:sz w:val="20"/>
      <w:szCs w:val="20"/>
    </w:rPr>
  </w:style>
  <w:style w:type="paragraph" w:styleId="Bobletekst">
    <w:name w:val="Balloon Text"/>
    <w:basedOn w:val="Normal"/>
    <w:link w:val="BobletekstTegn"/>
    <w:uiPriority w:val="99"/>
    <w:semiHidden/>
    <w:unhideWhenUsed/>
    <w:rsid w:val="00BC6B6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C6B65"/>
    <w:rPr>
      <w:rFonts w:ascii="Segoe UI" w:hAnsi="Segoe UI" w:cs="Segoe UI"/>
      <w:sz w:val="18"/>
      <w:szCs w:val="18"/>
    </w:rPr>
  </w:style>
  <w:style w:type="paragraph" w:styleId="Revisjon">
    <w:name w:val="Revision"/>
    <w:hidden/>
    <w:uiPriority w:val="99"/>
    <w:semiHidden/>
    <w:rsid w:val="00B15D33"/>
    <w:pPr>
      <w:spacing w:after="0" w:line="240" w:lineRule="auto"/>
    </w:pPr>
  </w:style>
  <w:style w:type="character" w:styleId="Hyperkobling">
    <w:name w:val="Hyperlink"/>
    <w:basedOn w:val="Standardskriftforavsnitt"/>
    <w:uiPriority w:val="99"/>
    <w:unhideWhenUsed/>
    <w:rsid w:val="00674502"/>
    <w:rPr>
      <w:color w:val="0000FF" w:themeColor="hyperlink"/>
      <w:u w:val="single"/>
    </w:rPr>
  </w:style>
  <w:style w:type="character" w:styleId="Ulstomtale">
    <w:name w:val="Unresolved Mention"/>
    <w:basedOn w:val="Standardskriftforavsnitt"/>
    <w:uiPriority w:val="99"/>
    <w:semiHidden/>
    <w:unhideWhenUsed/>
    <w:rsid w:val="00674502"/>
    <w:rPr>
      <w:color w:val="605E5C"/>
      <w:shd w:val="clear" w:color="auto" w:fill="E1DFDD"/>
    </w:rPr>
  </w:style>
  <w:style w:type="paragraph" w:styleId="NormalWeb">
    <w:name w:val="Normal (Web)"/>
    <w:basedOn w:val="Normal"/>
    <w:uiPriority w:val="99"/>
    <w:unhideWhenUsed/>
    <w:rsid w:val="007F68A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0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ir.no/kvalitet-og-kompetanse/sikkerhet-og-beredskap/informasjon-om-koronavirus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D027-2C8C-478A-9377-9B817ACD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515</Words>
  <Characters>2731</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Strømmen</dc:creator>
  <cp:lastModifiedBy>Ronæss, Hanne Sørli</cp:lastModifiedBy>
  <cp:revision>9</cp:revision>
  <dcterms:created xsi:type="dcterms:W3CDTF">2020-04-01T11:21:00Z</dcterms:created>
  <dcterms:modified xsi:type="dcterms:W3CDTF">2020-04-02T06:15:00Z</dcterms:modified>
</cp:coreProperties>
</file>