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CE" w:rsidRDefault="001670CE" w:rsidP="00C42F2A">
      <w:pPr>
        <w:pStyle w:val="Overskrift1"/>
        <w:jc w:val="center"/>
      </w:pPr>
      <w:r>
        <w:t>Selvbetjeningsportalen</w:t>
      </w:r>
    </w:p>
    <w:p w:rsidR="001670CE" w:rsidRDefault="001670CE" w:rsidP="001670CE">
      <w:r>
        <w:t xml:space="preserve">Dette skjemaet skal fylles ut for ekstern oppdragstaker som utfører ett eller flere oppdrag for </w:t>
      </w:r>
      <w:r w:rsidRPr="001670CE">
        <w:rPr>
          <w:b/>
        </w:rPr>
        <w:t xml:space="preserve">Fylkesmannen i Finnmark (firma </w:t>
      </w:r>
      <w:r w:rsidR="00A9634B">
        <w:rPr>
          <w:b/>
        </w:rPr>
        <w:t>2770</w:t>
      </w:r>
      <w:r w:rsidRPr="001670CE">
        <w:rPr>
          <w:b/>
        </w:rPr>
        <w:t>)</w:t>
      </w:r>
      <w:r>
        <w:t>, og skal ha utbetalt honorar og /eller refundert reiseutgifter.</w:t>
      </w:r>
    </w:p>
    <w:p w:rsidR="001670CE" w:rsidRDefault="001670CE" w:rsidP="001670CE">
      <w:r>
        <w:t xml:space="preserve">Felter markert med </w:t>
      </w:r>
      <w:r w:rsidRPr="001670CE">
        <w:rPr>
          <w:b/>
        </w:rPr>
        <w:t>*</w:t>
      </w:r>
      <w:r>
        <w:t xml:space="preserve"> </w:t>
      </w:r>
      <w:r w:rsidRPr="001670CE">
        <w:rPr>
          <w:u w:val="single"/>
        </w:rPr>
        <w:t>må</w:t>
      </w:r>
      <w:r>
        <w:t xml:space="preserve"> fylles ut.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1670CE" w:rsidTr="00C42F2A">
        <w:tc>
          <w:tcPr>
            <w:tcW w:w="3085" w:type="dxa"/>
            <w:shd w:val="clear" w:color="auto" w:fill="95B3D7" w:themeFill="accent1" w:themeFillTint="99"/>
          </w:tcPr>
          <w:p w:rsidR="001670CE" w:rsidRDefault="00C42F2A" w:rsidP="001670CE">
            <w:pPr>
              <w:spacing w:line="360" w:lineRule="auto"/>
            </w:pPr>
            <w:r>
              <w:t>Oppdragstakers personalia</w:t>
            </w:r>
          </w:p>
        </w:tc>
        <w:tc>
          <w:tcPr>
            <w:tcW w:w="6127" w:type="dxa"/>
            <w:shd w:val="clear" w:color="auto" w:fill="95B3D7" w:themeFill="accent1" w:themeFillTint="99"/>
          </w:tcPr>
          <w:p w:rsidR="001670CE" w:rsidRDefault="001670CE" w:rsidP="001670CE">
            <w:pPr>
              <w:spacing w:line="360" w:lineRule="auto"/>
            </w:pP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Etternavn: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Fornavn: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Adresse: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 xml:space="preserve">Postnummer: 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Poststed: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Fødselsnummer: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Bankkontonummer: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E-post: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 xml:space="preserve">Telefonnummer: </w:t>
            </w:r>
          </w:p>
        </w:tc>
        <w:tc>
          <w:tcPr>
            <w:tcW w:w="6127" w:type="dxa"/>
          </w:tcPr>
          <w:p w:rsidR="001670CE" w:rsidRDefault="00C42F2A" w:rsidP="001670CE">
            <w:pPr>
              <w:spacing w:line="360" w:lineRule="auto"/>
            </w:pPr>
            <w:r>
              <w:t>*</w:t>
            </w: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 xml:space="preserve">Oppdraget gjelder: </w:t>
            </w:r>
          </w:p>
        </w:tc>
        <w:tc>
          <w:tcPr>
            <w:tcW w:w="6127" w:type="dxa"/>
          </w:tcPr>
          <w:p w:rsidR="001670CE" w:rsidRDefault="001670CE" w:rsidP="001670CE">
            <w:pPr>
              <w:spacing w:line="360" w:lineRule="auto"/>
            </w:pPr>
          </w:p>
        </w:tc>
      </w:tr>
      <w:tr w:rsidR="001670CE" w:rsidTr="00C42F2A">
        <w:tc>
          <w:tcPr>
            <w:tcW w:w="3085" w:type="dxa"/>
          </w:tcPr>
          <w:p w:rsidR="001670CE" w:rsidRDefault="00C42F2A" w:rsidP="001670CE">
            <w:pPr>
              <w:spacing w:line="360" w:lineRule="auto"/>
            </w:pPr>
            <w:r>
              <w:t>Kontaktperson hos Fylkesmannen i Finnmark</w:t>
            </w:r>
          </w:p>
        </w:tc>
        <w:tc>
          <w:tcPr>
            <w:tcW w:w="6127" w:type="dxa"/>
          </w:tcPr>
          <w:p w:rsidR="001670CE" w:rsidRDefault="001670CE" w:rsidP="001670CE">
            <w:pPr>
              <w:spacing w:line="360" w:lineRule="auto"/>
            </w:pPr>
          </w:p>
        </w:tc>
      </w:tr>
    </w:tbl>
    <w:p w:rsidR="001670CE" w:rsidRDefault="001670CE" w:rsidP="001670CE"/>
    <w:p w:rsidR="00C42F2A" w:rsidRDefault="00C42F2A" w:rsidP="001670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42F2A" w:rsidTr="00C42F2A">
        <w:tc>
          <w:tcPr>
            <w:tcW w:w="3085" w:type="dxa"/>
            <w:shd w:val="clear" w:color="auto" w:fill="95B3D7" w:themeFill="accent1" w:themeFillTint="99"/>
          </w:tcPr>
          <w:p w:rsidR="00C42F2A" w:rsidRDefault="00C42F2A" w:rsidP="00C42F2A">
            <w:pPr>
              <w:spacing w:line="360" w:lineRule="auto"/>
            </w:pPr>
            <w:r>
              <w:t>Fylles ut av Fylkesmannen i Finnmark</w:t>
            </w:r>
          </w:p>
        </w:tc>
        <w:tc>
          <w:tcPr>
            <w:tcW w:w="6127" w:type="dxa"/>
            <w:shd w:val="clear" w:color="auto" w:fill="95B3D7" w:themeFill="accent1" w:themeFillTint="99"/>
          </w:tcPr>
          <w:p w:rsidR="00C42F2A" w:rsidRDefault="00C42F2A" w:rsidP="00C42F2A">
            <w:pPr>
              <w:spacing w:line="360" w:lineRule="auto"/>
            </w:pPr>
          </w:p>
        </w:tc>
      </w:tr>
      <w:tr w:rsidR="00C42F2A" w:rsidTr="00C42F2A">
        <w:tc>
          <w:tcPr>
            <w:tcW w:w="3085" w:type="dxa"/>
          </w:tcPr>
          <w:p w:rsidR="00C42F2A" w:rsidRDefault="00C42F2A" w:rsidP="00C42F2A">
            <w:pPr>
              <w:spacing w:line="360" w:lineRule="auto"/>
            </w:pPr>
            <w:r w:rsidRPr="00C42F2A">
              <w:rPr>
                <w:b/>
              </w:rPr>
              <w:t>Ansattnummer</w:t>
            </w:r>
            <w:r>
              <w:t xml:space="preserve"> </w:t>
            </w:r>
            <w:r w:rsidRPr="00C42F2A">
              <w:rPr>
                <w:sz w:val="16"/>
                <w:szCs w:val="16"/>
              </w:rPr>
              <w:t>(fylles ut hvis personen er registrert tidligere)</w:t>
            </w:r>
          </w:p>
        </w:tc>
        <w:tc>
          <w:tcPr>
            <w:tcW w:w="6127" w:type="dxa"/>
          </w:tcPr>
          <w:p w:rsidR="00C42F2A" w:rsidRDefault="00C42F2A" w:rsidP="00C42F2A">
            <w:pPr>
              <w:spacing w:line="360" w:lineRule="auto"/>
            </w:pPr>
          </w:p>
        </w:tc>
      </w:tr>
      <w:tr w:rsidR="00C42F2A" w:rsidTr="00C42F2A">
        <w:tc>
          <w:tcPr>
            <w:tcW w:w="3085" w:type="dxa"/>
          </w:tcPr>
          <w:p w:rsidR="00C42F2A" w:rsidRDefault="00C42F2A" w:rsidP="00C42F2A">
            <w:pPr>
              <w:spacing w:line="360" w:lineRule="auto"/>
            </w:pPr>
            <w:r>
              <w:t xml:space="preserve">Registreres under «eksterne» i følgende </w:t>
            </w:r>
            <w:r w:rsidRPr="00C42F2A">
              <w:rPr>
                <w:b/>
              </w:rPr>
              <w:t>avdeling</w:t>
            </w:r>
          </w:p>
        </w:tc>
        <w:tc>
          <w:tcPr>
            <w:tcW w:w="6127" w:type="dxa"/>
          </w:tcPr>
          <w:p w:rsidR="00C42F2A" w:rsidRDefault="00C42F2A" w:rsidP="00C42F2A">
            <w:pPr>
              <w:spacing w:line="360" w:lineRule="auto"/>
            </w:pPr>
          </w:p>
        </w:tc>
      </w:tr>
      <w:tr w:rsidR="00C42F2A" w:rsidTr="00C42F2A">
        <w:tc>
          <w:tcPr>
            <w:tcW w:w="3085" w:type="dxa"/>
          </w:tcPr>
          <w:p w:rsidR="00C42F2A" w:rsidRDefault="00C42F2A" w:rsidP="00C42F2A">
            <w:pPr>
              <w:spacing w:line="360" w:lineRule="auto"/>
            </w:pPr>
            <w:r w:rsidRPr="00C42F2A">
              <w:rPr>
                <w:b/>
              </w:rPr>
              <w:t>Kontering</w:t>
            </w:r>
            <w:r>
              <w:t xml:space="preserve"> </w:t>
            </w:r>
            <w:r w:rsidRPr="00C42F2A">
              <w:rPr>
                <w:sz w:val="16"/>
                <w:szCs w:val="16"/>
              </w:rPr>
              <w:t>(kappost-avdeling-prosjekt-ressursområde)</w:t>
            </w:r>
          </w:p>
        </w:tc>
        <w:tc>
          <w:tcPr>
            <w:tcW w:w="6127" w:type="dxa"/>
          </w:tcPr>
          <w:p w:rsidR="00C42F2A" w:rsidRDefault="00C42F2A" w:rsidP="00C42F2A">
            <w:pPr>
              <w:spacing w:line="360" w:lineRule="auto"/>
            </w:pPr>
          </w:p>
        </w:tc>
      </w:tr>
      <w:tr w:rsidR="00C42F2A" w:rsidTr="00C42F2A">
        <w:tc>
          <w:tcPr>
            <w:tcW w:w="3085" w:type="dxa"/>
          </w:tcPr>
          <w:p w:rsidR="00C42F2A" w:rsidRPr="00C42F2A" w:rsidRDefault="00C42F2A" w:rsidP="00C42F2A">
            <w:pPr>
              <w:spacing w:line="360" w:lineRule="auto"/>
              <w:rPr>
                <w:b/>
              </w:rPr>
            </w:pPr>
            <w:r w:rsidRPr="00C42F2A">
              <w:rPr>
                <w:b/>
              </w:rPr>
              <w:t>BrukerID</w:t>
            </w:r>
          </w:p>
        </w:tc>
        <w:tc>
          <w:tcPr>
            <w:tcW w:w="6127" w:type="dxa"/>
          </w:tcPr>
          <w:p w:rsidR="00C42F2A" w:rsidRDefault="00C42F2A" w:rsidP="00C42F2A">
            <w:pPr>
              <w:spacing w:line="360" w:lineRule="auto"/>
            </w:pPr>
          </w:p>
        </w:tc>
      </w:tr>
      <w:tr w:rsidR="00C42F2A" w:rsidTr="00C42F2A">
        <w:tc>
          <w:tcPr>
            <w:tcW w:w="3085" w:type="dxa"/>
          </w:tcPr>
          <w:p w:rsidR="00C42F2A" w:rsidRPr="00C42F2A" w:rsidRDefault="00C42F2A" w:rsidP="00C42F2A">
            <w:pPr>
              <w:spacing w:line="360" w:lineRule="auto"/>
              <w:rPr>
                <w:b/>
              </w:rPr>
            </w:pPr>
            <w:r w:rsidRPr="00C42F2A">
              <w:rPr>
                <w:b/>
              </w:rPr>
              <w:t>Medarbeidergruppe</w:t>
            </w:r>
          </w:p>
        </w:tc>
        <w:tc>
          <w:tcPr>
            <w:tcW w:w="6127" w:type="dxa"/>
          </w:tcPr>
          <w:p w:rsidR="00C42F2A" w:rsidRDefault="00C42F2A" w:rsidP="00C42F2A">
            <w:pPr>
              <w:spacing w:line="360" w:lineRule="auto"/>
            </w:pPr>
          </w:p>
        </w:tc>
      </w:tr>
      <w:tr w:rsidR="00C42F2A" w:rsidTr="00C42F2A">
        <w:tc>
          <w:tcPr>
            <w:tcW w:w="3085" w:type="dxa"/>
          </w:tcPr>
          <w:p w:rsidR="00C42F2A" w:rsidRPr="00C42F2A" w:rsidRDefault="00C42F2A" w:rsidP="00C42F2A">
            <w:pPr>
              <w:spacing w:line="360" w:lineRule="auto"/>
              <w:rPr>
                <w:b/>
              </w:rPr>
            </w:pPr>
            <w:r>
              <w:rPr>
                <w:b/>
              </w:rPr>
              <w:t>M</w:t>
            </w:r>
            <w:r w:rsidRPr="00C42F2A">
              <w:rPr>
                <w:b/>
              </w:rPr>
              <w:t>edarbeiderundergruppe</w:t>
            </w:r>
          </w:p>
        </w:tc>
        <w:tc>
          <w:tcPr>
            <w:tcW w:w="6127" w:type="dxa"/>
          </w:tcPr>
          <w:p w:rsidR="00C42F2A" w:rsidRDefault="00C42F2A" w:rsidP="00C42F2A">
            <w:pPr>
              <w:spacing w:line="360" w:lineRule="auto"/>
            </w:pPr>
          </w:p>
        </w:tc>
      </w:tr>
    </w:tbl>
    <w:p w:rsidR="00C42F2A" w:rsidRPr="001670CE" w:rsidRDefault="00C42F2A" w:rsidP="001670CE"/>
    <w:sectPr w:rsidR="00C42F2A" w:rsidRPr="001670CE" w:rsidSect="00C42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7F" w:rsidRDefault="00340D7F" w:rsidP="00C42F2A">
      <w:pPr>
        <w:spacing w:after="0" w:line="240" w:lineRule="auto"/>
      </w:pPr>
      <w:r>
        <w:separator/>
      </w:r>
    </w:p>
  </w:endnote>
  <w:endnote w:type="continuationSeparator" w:id="0">
    <w:p w:rsidR="00340D7F" w:rsidRDefault="00340D7F" w:rsidP="00C4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A" w:rsidRDefault="00C42F2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A" w:rsidRDefault="00C42F2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A" w:rsidRDefault="00C42F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7F" w:rsidRDefault="00340D7F" w:rsidP="00C42F2A">
      <w:pPr>
        <w:spacing w:after="0" w:line="240" w:lineRule="auto"/>
      </w:pPr>
      <w:r>
        <w:separator/>
      </w:r>
    </w:p>
  </w:footnote>
  <w:footnote w:type="continuationSeparator" w:id="0">
    <w:p w:rsidR="00340D7F" w:rsidRDefault="00340D7F" w:rsidP="00C4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A" w:rsidRDefault="00C42F2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A" w:rsidRDefault="00C42F2A" w:rsidP="00C42F2A">
    <w:pPr>
      <w:pStyle w:val="Overskrift1"/>
    </w:pPr>
    <w:r>
      <w:t>Vedlegg 1- Registreringsskjema</w:t>
    </w:r>
  </w:p>
  <w:p w:rsidR="00C42F2A" w:rsidRDefault="00C42F2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2A" w:rsidRDefault="00C42F2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CE"/>
    <w:rsid w:val="001670CE"/>
    <w:rsid w:val="002B49E2"/>
    <w:rsid w:val="002C6E42"/>
    <w:rsid w:val="00340D7F"/>
    <w:rsid w:val="00665FEE"/>
    <w:rsid w:val="006F4FE9"/>
    <w:rsid w:val="00825236"/>
    <w:rsid w:val="00A9634B"/>
    <w:rsid w:val="00B66794"/>
    <w:rsid w:val="00C42F2A"/>
    <w:rsid w:val="00E7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7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7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F2A"/>
  </w:style>
  <w:style w:type="paragraph" w:styleId="Bunntekst">
    <w:name w:val="footer"/>
    <w:basedOn w:val="Normal"/>
    <w:link w:val="BunntekstTegn"/>
    <w:uiPriority w:val="99"/>
    <w:unhideWhenUsed/>
    <w:rsid w:val="00C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F2A"/>
  </w:style>
  <w:style w:type="paragraph" w:styleId="Bobletekst">
    <w:name w:val="Balloon Text"/>
    <w:basedOn w:val="Normal"/>
    <w:link w:val="BobletekstTegn"/>
    <w:uiPriority w:val="99"/>
    <w:semiHidden/>
    <w:unhideWhenUsed/>
    <w:rsid w:val="00C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70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670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67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2F2A"/>
  </w:style>
  <w:style w:type="paragraph" w:styleId="Bunntekst">
    <w:name w:val="footer"/>
    <w:basedOn w:val="Normal"/>
    <w:link w:val="BunntekstTegn"/>
    <w:uiPriority w:val="99"/>
    <w:unhideWhenUsed/>
    <w:rsid w:val="00C4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2F2A"/>
  </w:style>
  <w:style w:type="paragraph" w:styleId="Bobletekst">
    <w:name w:val="Balloon Text"/>
    <w:basedOn w:val="Normal"/>
    <w:link w:val="BobletekstTegn"/>
    <w:uiPriority w:val="99"/>
    <w:semiHidden/>
    <w:unhideWhenUsed/>
    <w:rsid w:val="00C4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Dervo, May-Britt</dc:creator>
  <cp:lastModifiedBy>Aronsen, Marita Skogli</cp:lastModifiedBy>
  <cp:revision>2</cp:revision>
  <cp:lastPrinted>2016-09-28T07:12:00Z</cp:lastPrinted>
  <dcterms:created xsi:type="dcterms:W3CDTF">2016-10-03T07:03:00Z</dcterms:created>
  <dcterms:modified xsi:type="dcterms:W3CDTF">2016-10-03T07:03:00Z</dcterms:modified>
</cp:coreProperties>
</file>